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4"/>
        <w:gridCol w:w="1098"/>
        <w:gridCol w:w="5824"/>
      </w:tblGrid>
      <w:tr w:rsidR="003C5B45" w:rsidTr="00F16ED5">
        <w:tc>
          <w:tcPr>
            <w:tcW w:w="2094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098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5824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3C5B45" w:rsidRPr="00D2035C" w:rsidTr="00F16ED5">
        <w:tc>
          <w:tcPr>
            <w:tcW w:w="2094" w:type="dxa"/>
          </w:tcPr>
          <w:p w:rsidR="003C5B45" w:rsidRPr="00AB1EE3" w:rsidRDefault="00806A05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098" w:type="dxa"/>
          </w:tcPr>
          <w:p w:rsidR="003C5B45" w:rsidRPr="00AB1EE3" w:rsidRDefault="00806A05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5824" w:type="dxa"/>
          </w:tcPr>
          <w:p w:rsidR="003C5B45" w:rsidRPr="00AB1EE3" w:rsidRDefault="00806A05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Decision of 26 January 2018 on Learning and Development</w:t>
            </w:r>
          </w:p>
        </w:tc>
      </w:tr>
      <w:tr w:rsidR="00E445D3" w:rsidRPr="00D2035C" w:rsidTr="00F16ED5">
        <w:tc>
          <w:tcPr>
            <w:tcW w:w="2094" w:type="dxa"/>
          </w:tcPr>
          <w:p w:rsidR="00E445D3" w:rsidRPr="00AB1EE3" w:rsidRDefault="00E445D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098" w:type="dxa"/>
          </w:tcPr>
          <w:p w:rsidR="00E445D3" w:rsidRPr="00AB1EE3" w:rsidRDefault="00E445D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5824" w:type="dxa"/>
          </w:tcPr>
          <w:p w:rsidR="00E445D3" w:rsidRPr="00AB1EE3" w:rsidRDefault="00E445D3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Decision of 15 March 2018 on the approval of the IAS Chapter </w:t>
            </w:r>
          </w:p>
        </w:tc>
      </w:tr>
      <w:tr w:rsidR="00F16ED5" w:rsidRPr="00D2035C" w:rsidTr="00F16ED5">
        <w:tc>
          <w:tcPr>
            <w:tcW w:w="2094" w:type="dxa"/>
            <w:hideMark/>
          </w:tcPr>
          <w:p w:rsidR="00F16ED5" w:rsidRDefault="00F16ED5" w:rsidP="00442FE7">
            <w:pPr>
              <w:spacing w:before="240"/>
            </w:pPr>
            <w:r>
              <w:t>FCH-GB-2018-03</w:t>
            </w:r>
          </w:p>
        </w:tc>
        <w:tc>
          <w:tcPr>
            <w:tcW w:w="1098" w:type="dxa"/>
            <w:hideMark/>
          </w:tcPr>
          <w:p w:rsidR="00F16ED5" w:rsidRDefault="00F16ED5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5824" w:type="dxa"/>
            <w:hideMark/>
          </w:tcPr>
          <w:p w:rsidR="00F16ED5" w:rsidRDefault="00F16ED5" w:rsidP="00442FE7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6 February 2018 Election of Valérie Bouillon-Delporte as the Chair of the GB </w:t>
            </w:r>
          </w:p>
        </w:tc>
      </w:tr>
      <w:tr w:rsidR="00E445D3" w:rsidRPr="00D2035C" w:rsidTr="00F16ED5">
        <w:tc>
          <w:tcPr>
            <w:tcW w:w="2094" w:type="dxa"/>
          </w:tcPr>
          <w:p w:rsidR="00E445D3" w:rsidRDefault="00E445D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</w:t>
            </w:r>
            <w:r w:rsidR="00F16ED5">
              <w:rPr>
                <w:rFonts w:cstheme="minorHAnsi"/>
                <w:lang w:val="en-GB"/>
              </w:rPr>
              <w:t xml:space="preserve"> bis</w:t>
            </w:r>
          </w:p>
        </w:tc>
        <w:tc>
          <w:tcPr>
            <w:tcW w:w="1098" w:type="dxa"/>
          </w:tcPr>
          <w:p w:rsidR="00E445D3" w:rsidRDefault="006E7752" w:rsidP="006E775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5824" w:type="dxa"/>
          </w:tcPr>
          <w:p w:rsidR="00E445D3" w:rsidRDefault="008858F6" w:rsidP="008858F6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Approval on </w:t>
            </w:r>
            <w:r w:rsidR="00E445D3">
              <w:rPr>
                <w:rFonts w:cstheme="minorHAnsi"/>
                <w:lang w:val="en-GB"/>
              </w:rPr>
              <w:t xml:space="preserve"> 22 March </w:t>
            </w:r>
            <w:r w:rsidR="006E7752">
              <w:rPr>
                <w:rFonts w:cstheme="minorHAnsi"/>
                <w:lang w:val="en-GB"/>
              </w:rPr>
              <w:t xml:space="preserve">2018 </w:t>
            </w:r>
            <w:r w:rsidR="00E445D3">
              <w:rPr>
                <w:rFonts w:cstheme="minorHAnsi"/>
                <w:lang w:val="en-GB"/>
              </w:rPr>
              <w:t xml:space="preserve">of the minutes of the </w:t>
            </w:r>
            <w:r>
              <w:rPr>
                <w:rFonts w:cstheme="minorHAnsi"/>
                <w:lang w:val="en-GB"/>
              </w:rPr>
              <w:t xml:space="preserve">GB </w:t>
            </w:r>
            <w:r w:rsidR="00E445D3">
              <w:rPr>
                <w:rFonts w:cstheme="minorHAnsi"/>
                <w:lang w:val="en-GB"/>
              </w:rPr>
              <w:t>meeting of 6 February 2018</w:t>
            </w:r>
          </w:p>
        </w:tc>
      </w:tr>
      <w:tr w:rsidR="00E445D3" w:rsidRPr="00D2035C" w:rsidTr="00F16ED5">
        <w:tc>
          <w:tcPr>
            <w:tcW w:w="2094" w:type="dxa"/>
          </w:tcPr>
          <w:p w:rsidR="00E445D3" w:rsidRDefault="00E445D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098" w:type="dxa"/>
          </w:tcPr>
          <w:p w:rsidR="00E445D3" w:rsidRDefault="00E445D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5824" w:type="dxa"/>
          </w:tcPr>
          <w:p w:rsidR="00E445D3" w:rsidRDefault="00E445D3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Decision of 4 April </w:t>
            </w:r>
            <w:r w:rsidR="00D2035C">
              <w:rPr>
                <w:rFonts w:cstheme="minorHAnsi"/>
                <w:lang w:val="en-GB"/>
              </w:rPr>
              <w:t xml:space="preserve">2018 </w:t>
            </w:r>
            <w:r>
              <w:rPr>
                <w:rFonts w:cstheme="minorHAnsi"/>
                <w:lang w:val="en-GB"/>
              </w:rPr>
              <w:t>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A8015A" w:rsidRPr="00D2035C" w:rsidTr="00F16ED5">
        <w:tc>
          <w:tcPr>
            <w:tcW w:w="2094" w:type="dxa"/>
          </w:tcPr>
          <w:p w:rsidR="00A8015A" w:rsidRDefault="00F16ED5">
            <w:pPr>
              <w:spacing w:before="240"/>
            </w:pPr>
            <w:r>
              <w:t>FCH-GB-2018-05</w:t>
            </w:r>
          </w:p>
        </w:tc>
        <w:tc>
          <w:tcPr>
            <w:tcW w:w="1098" w:type="dxa"/>
          </w:tcPr>
          <w:p w:rsidR="00A8015A" w:rsidRDefault="00A8015A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5824" w:type="dxa"/>
          </w:tcPr>
          <w:p w:rsidR="00A8015A" w:rsidRDefault="00A8015A" w:rsidP="00A8015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22 March 2018 Election of Signe Ratso as the Vice-Chair of the GB </w:t>
            </w:r>
          </w:p>
        </w:tc>
      </w:tr>
      <w:tr w:rsidR="000B5723" w:rsidRPr="00D2035C" w:rsidTr="00F16ED5">
        <w:tc>
          <w:tcPr>
            <w:tcW w:w="2094" w:type="dxa"/>
          </w:tcPr>
          <w:p w:rsidR="000B5723" w:rsidRDefault="000B5723">
            <w:pPr>
              <w:spacing w:before="240"/>
            </w:pPr>
            <w:r>
              <w:t>FCH-GB-2018-06</w:t>
            </w:r>
          </w:p>
        </w:tc>
        <w:tc>
          <w:tcPr>
            <w:tcW w:w="1098" w:type="dxa"/>
          </w:tcPr>
          <w:p w:rsidR="000B5723" w:rsidRDefault="000B572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5824" w:type="dxa"/>
          </w:tcPr>
          <w:p w:rsidR="000B5723" w:rsidRDefault="00D2035C" w:rsidP="00A8015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4 June 2018 on </w:t>
            </w:r>
            <w:r w:rsidR="000B5723">
              <w:rPr>
                <w:lang w:val="en-GB"/>
              </w:rPr>
              <w:t>IK Assessment (FP7)</w:t>
            </w:r>
          </w:p>
        </w:tc>
      </w:tr>
      <w:tr w:rsidR="006E7752" w:rsidRPr="00D2035C" w:rsidTr="00F16ED5">
        <w:tc>
          <w:tcPr>
            <w:tcW w:w="2094" w:type="dxa"/>
          </w:tcPr>
          <w:p w:rsidR="006E7752" w:rsidRDefault="006E7752">
            <w:pPr>
              <w:spacing w:before="240"/>
            </w:pPr>
            <w:r>
              <w:t>FCH-GB-2018-07</w:t>
            </w:r>
          </w:p>
        </w:tc>
        <w:tc>
          <w:tcPr>
            <w:tcW w:w="1098" w:type="dxa"/>
          </w:tcPr>
          <w:p w:rsidR="006E7752" w:rsidRDefault="006E7752">
            <w:pPr>
              <w:spacing w:before="240"/>
              <w:jc w:val="center"/>
            </w:pPr>
            <w:r>
              <w:t>WP</w:t>
            </w:r>
          </w:p>
        </w:tc>
        <w:tc>
          <w:tcPr>
            <w:tcW w:w="5824" w:type="dxa"/>
          </w:tcPr>
          <w:p w:rsidR="006E7752" w:rsidRDefault="006E7752" w:rsidP="00D2035C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Approval on </w:t>
            </w:r>
            <w:r w:rsidR="00D2035C">
              <w:rPr>
                <w:lang w:val="en-GB"/>
              </w:rPr>
              <w:t>4 June 2018</w:t>
            </w:r>
            <w:bookmarkStart w:id="0" w:name="_GoBack"/>
            <w:bookmarkEnd w:id="0"/>
            <w:r>
              <w:rPr>
                <w:lang w:val="en-GB"/>
              </w:rPr>
              <w:t xml:space="preserve"> of the minutes of the GB meeting of 22 March 2018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992" w:rsidRDefault="00177992" w:rsidP="00C77D42">
      <w:pPr>
        <w:spacing w:after="0" w:line="240" w:lineRule="auto"/>
      </w:pPr>
      <w:r>
        <w:separator/>
      </w:r>
    </w:p>
  </w:endnote>
  <w:endnote w:type="continuationSeparator" w:id="0">
    <w:p w:rsidR="00177992" w:rsidRDefault="00177992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992" w:rsidRDefault="00177992" w:rsidP="00C77D42">
      <w:pPr>
        <w:spacing w:after="0" w:line="240" w:lineRule="auto"/>
      </w:pPr>
      <w:r>
        <w:separator/>
      </w:r>
    </w:p>
  </w:footnote>
  <w:footnote w:type="continuationSeparator" w:id="0">
    <w:p w:rsidR="00177992" w:rsidRDefault="00177992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B5723"/>
    <w:rsid w:val="00126458"/>
    <w:rsid w:val="00177992"/>
    <w:rsid w:val="0022159E"/>
    <w:rsid w:val="002F5867"/>
    <w:rsid w:val="003C58DF"/>
    <w:rsid w:val="003C5B45"/>
    <w:rsid w:val="004C7078"/>
    <w:rsid w:val="00542FF8"/>
    <w:rsid w:val="006564C0"/>
    <w:rsid w:val="006754A5"/>
    <w:rsid w:val="006E7752"/>
    <w:rsid w:val="00806A05"/>
    <w:rsid w:val="008858F6"/>
    <w:rsid w:val="008D546E"/>
    <w:rsid w:val="009372F5"/>
    <w:rsid w:val="00A8015A"/>
    <w:rsid w:val="00AB1EE3"/>
    <w:rsid w:val="00C77D42"/>
    <w:rsid w:val="00CC1724"/>
    <w:rsid w:val="00CF6667"/>
    <w:rsid w:val="00D2035C"/>
    <w:rsid w:val="00E445D3"/>
    <w:rsid w:val="00E60AE8"/>
    <w:rsid w:val="00F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08B93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BERTUOLA Margherita ( FCH )</cp:lastModifiedBy>
  <cp:revision>12</cp:revision>
  <dcterms:created xsi:type="dcterms:W3CDTF">2018-02-19T15:41:00Z</dcterms:created>
  <dcterms:modified xsi:type="dcterms:W3CDTF">2018-06-06T09:01:00Z</dcterms:modified>
</cp:coreProperties>
</file>