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0AE8" w:rsidRDefault="003C5B45" w:rsidP="003C5B45">
      <w:pPr>
        <w:jc w:val="center"/>
      </w:pPr>
      <w:r>
        <w:rPr>
          <w:b/>
          <w:bCs/>
          <w:noProof/>
          <w:sz w:val="40"/>
          <w:szCs w:val="40"/>
          <w:lang w:val="en-GB" w:eastAsia="en-GB"/>
        </w:rPr>
        <w:drawing>
          <wp:inline distT="0" distB="0" distL="0" distR="0" wp14:anchorId="3B0C2657" wp14:editId="5C27B7F6">
            <wp:extent cx="1543050" cy="14295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0805" cy="1464569"/>
                    </a:xfrm>
                    <a:prstGeom prst="rect">
                      <a:avLst/>
                    </a:prstGeom>
                    <a:noFill/>
                  </pic:spPr>
                </pic:pic>
              </a:graphicData>
            </a:graphic>
          </wp:inline>
        </w:drawing>
      </w:r>
    </w:p>
    <w:p w:rsidR="003C5B45" w:rsidRDefault="003C5B45" w:rsidP="003C5B45">
      <w:pPr>
        <w:jc w:val="center"/>
      </w:pPr>
    </w:p>
    <w:p w:rsidR="003C5B45" w:rsidRPr="00542FF8" w:rsidRDefault="003C5B45" w:rsidP="003C5B45">
      <w:pPr>
        <w:rPr>
          <w:rFonts w:ascii="Trebuchet MS" w:hAnsi="Trebuchet MS"/>
          <w:b/>
          <w:sz w:val="28"/>
          <w:lang w:val="en-GB"/>
        </w:rPr>
      </w:pPr>
      <w:r w:rsidRPr="00542FF8">
        <w:rPr>
          <w:rFonts w:ascii="Trebuchet MS" w:hAnsi="Trebuchet MS"/>
          <w:b/>
          <w:sz w:val="28"/>
          <w:lang w:val="en-GB"/>
        </w:rPr>
        <w:t xml:space="preserve">List of Decisions of the FCH 2 JU Governing Board for </w:t>
      </w:r>
      <w:r w:rsidR="0067730D">
        <w:rPr>
          <w:rFonts w:ascii="Trebuchet MS" w:hAnsi="Trebuchet MS"/>
          <w:b/>
          <w:sz w:val="28"/>
          <w:lang w:val="en-GB"/>
        </w:rPr>
        <w:t>201</w:t>
      </w:r>
      <w:r w:rsidR="00D41260">
        <w:rPr>
          <w:rFonts w:ascii="Trebuchet MS" w:hAnsi="Trebuchet MS"/>
          <w:b/>
          <w:sz w:val="28"/>
          <w:lang w:val="en-GB"/>
        </w:rPr>
        <w:t>3</w:t>
      </w:r>
    </w:p>
    <w:p w:rsidR="003C5B45" w:rsidRDefault="003C5B45" w:rsidP="003C5B45">
      <w:pPr>
        <w:jc w:val="both"/>
        <w:rPr>
          <w:rFonts w:ascii="Trebuchet MS" w:hAnsi="Trebuchet MS"/>
          <w:lang w:val="en-GB"/>
        </w:rPr>
      </w:pPr>
      <w:r w:rsidRPr="003C5B45">
        <w:rPr>
          <w:rFonts w:ascii="Trebuchet MS" w:hAnsi="Trebuchet MS"/>
          <w:lang w:val="en-GB"/>
        </w:rPr>
        <w:t xml:space="preserve">This document lists the decisions which were taken by the Governing Board of </w:t>
      </w:r>
      <w:r>
        <w:rPr>
          <w:rFonts w:ascii="Trebuchet MS" w:hAnsi="Trebuchet MS"/>
          <w:lang w:val="en-GB"/>
        </w:rPr>
        <w:t xml:space="preserve">FCH </w:t>
      </w:r>
      <w:r w:rsidRPr="003C5B45">
        <w:rPr>
          <w:rFonts w:ascii="Trebuchet MS" w:hAnsi="Trebuchet MS"/>
          <w:lang w:val="en-GB"/>
        </w:rPr>
        <w:t>JU throu</w:t>
      </w:r>
      <w:r w:rsidR="0067730D">
        <w:rPr>
          <w:rFonts w:ascii="Trebuchet MS" w:hAnsi="Trebuchet MS"/>
          <w:lang w:val="en-GB"/>
        </w:rPr>
        <w:t xml:space="preserve">gh 1 January to 31 December </w:t>
      </w:r>
      <w:r w:rsidR="00D41260">
        <w:rPr>
          <w:rFonts w:ascii="Trebuchet MS" w:hAnsi="Trebuchet MS"/>
          <w:lang w:val="en-GB"/>
        </w:rPr>
        <w:t>2013</w:t>
      </w:r>
      <w:r w:rsidR="007F3731">
        <w:rPr>
          <w:rFonts w:ascii="Trebuchet MS" w:hAnsi="Trebuchet MS"/>
          <w:lang w:val="en-GB"/>
        </w:rPr>
        <w:t>.</w:t>
      </w:r>
      <w:r w:rsidRPr="003C5B45">
        <w:rPr>
          <w:rFonts w:ascii="Trebuchet MS" w:hAnsi="Trebuchet MS"/>
          <w:lang w:val="en-GB"/>
        </w:rPr>
        <w:t xml:space="preserve"> The type of decision identifies which decisions were taken at a Meeting and which decisions were taken by Written Procedure (WP).</w:t>
      </w:r>
    </w:p>
    <w:p w:rsidR="003C5B45" w:rsidRDefault="003C5B45" w:rsidP="003C5B45">
      <w:pPr>
        <w:jc w:val="both"/>
        <w:rPr>
          <w:rFonts w:ascii="Trebuchet MS" w:hAnsi="Trebuchet MS"/>
          <w:lang w:val="en-GB"/>
        </w:rPr>
      </w:pPr>
    </w:p>
    <w:tbl>
      <w:tblPr>
        <w:tblStyle w:val="TableGrid"/>
        <w:tblW w:w="16010" w:type="dxa"/>
        <w:tblLook w:val="04A0" w:firstRow="1" w:lastRow="0" w:firstColumn="1" w:lastColumn="0" w:noHBand="0" w:noVBand="1"/>
      </w:tblPr>
      <w:tblGrid>
        <w:gridCol w:w="2260"/>
        <w:gridCol w:w="1418"/>
        <w:gridCol w:w="12332"/>
      </w:tblGrid>
      <w:tr w:rsidR="003C5B45" w:rsidTr="00DC12D9">
        <w:tc>
          <w:tcPr>
            <w:tcW w:w="2260" w:type="dxa"/>
            <w:shd w:val="clear" w:color="auto" w:fill="00B0F0"/>
          </w:tcPr>
          <w:p w:rsidR="003C5B45" w:rsidRPr="003C5B45" w:rsidRDefault="003C5B45" w:rsidP="003C5B45">
            <w:pPr>
              <w:jc w:val="both"/>
              <w:rPr>
                <w:rFonts w:ascii="Trebuchet MS" w:hAnsi="Trebuchet MS"/>
                <w:color w:val="FFFFFF" w:themeColor="background1"/>
                <w:sz w:val="28"/>
                <w:lang w:val="en-GB"/>
              </w:rPr>
            </w:pPr>
            <w:r w:rsidRPr="003C5B45">
              <w:rPr>
                <w:rFonts w:ascii="Trebuchet MS" w:hAnsi="Trebuchet MS"/>
                <w:color w:val="FFFFFF" w:themeColor="background1"/>
                <w:lang w:val="en-GB"/>
              </w:rPr>
              <w:t>Reference</w:t>
            </w:r>
          </w:p>
        </w:tc>
        <w:tc>
          <w:tcPr>
            <w:tcW w:w="1418" w:type="dxa"/>
            <w:shd w:val="clear" w:color="auto" w:fill="00B0F0"/>
          </w:tcPr>
          <w:p w:rsidR="003C5B45" w:rsidRPr="003C5B45" w:rsidRDefault="003C5B45" w:rsidP="00DC12D9">
            <w:pPr>
              <w:jc w:val="center"/>
              <w:rPr>
                <w:rFonts w:ascii="Trebuchet MS" w:hAnsi="Trebuchet MS"/>
                <w:color w:val="FFFFFF" w:themeColor="background1"/>
                <w:lang w:val="en-GB"/>
              </w:rPr>
            </w:pPr>
            <w:r w:rsidRPr="003C5B45">
              <w:rPr>
                <w:rFonts w:ascii="Trebuchet MS" w:hAnsi="Trebuchet MS"/>
                <w:color w:val="FFFFFF" w:themeColor="background1"/>
                <w:lang w:val="en-GB"/>
              </w:rPr>
              <w:t>Type</w:t>
            </w:r>
          </w:p>
        </w:tc>
        <w:tc>
          <w:tcPr>
            <w:tcW w:w="12332" w:type="dxa"/>
            <w:shd w:val="clear" w:color="auto" w:fill="00B0F0"/>
          </w:tcPr>
          <w:p w:rsidR="003C5B45" w:rsidRPr="003C5B45" w:rsidRDefault="003C5B45" w:rsidP="003C5B45">
            <w:pPr>
              <w:jc w:val="both"/>
              <w:rPr>
                <w:rFonts w:ascii="Trebuchet MS" w:hAnsi="Trebuchet MS"/>
                <w:color w:val="FFFFFF" w:themeColor="background1"/>
                <w:lang w:val="en-GB"/>
              </w:rPr>
            </w:pPr>
            <w:r w:rsidRPr="003C5B45">
              <w:rPr>
                <w:rFonts w:ascii="Trebuchet MS" w:hAnsi="Trebuchet MS"/>
                <w:color w:val="FFFFFF" w:themeColor="background1"/>
                <w:lang w:val="en-GB"/>
              </w:rPr>
              <w:t>Decision Title</w:t>
            </w:r>
          </w:p>
        </w:tc>
      </w:tr>
      <w:tr w:rsidR="001952C9" w:rsidRPr="00E17B50" w:rsidTr="00DC12D9">
        <w:tc>
          <w:tcPr>
            <w:tcW w:w="2260" w:type="dxa"/>
          </w:tcPr>
          <w:p w:rsidR="001952C9" w:rsidRPr="00DC12D9" w:rsidRDefault="001952C9" w:rsidP="00DC12D9">
            <w:pPr>
              <w:shd w:val="clear" w:color="auto" w:fill="FFFFFF"/>
              <w:spacing w:before="120"/>
              <w:ind w:left="40"/>
              <w:jc w:val="both"/>
              <w:textAlignment w:val="baseline"/>
              <w:rPr>
                <w:rFonts w:cstheme="minorHAnsi"/>
                <w:color w:val="222222"/>
              </w:rPr>
            </w:pPr>
            <w:r w:rsidRPr="00344D01">
              <w:rPr>
                <w:rFonts w:cstheme="minorHAnsi"/>
                <w:color w:val="222222"/>
              </w:rPr>
              <w:t>FCH-GB-2013-</w:t>
            </w:r>
            <w:r>
              <w:rPr>
                <w:rFonts w:cstheme="minorHAnsi"/>
                <w:color w:val="222222"/>
              </w:rPr>
              <w:t>01</w:t>
            </w:r>
          </w:p>
        </w:tc>
        <w:tc>
          <w:tcPr>
            <w:tcW w:w="1418" w:type="dxa"/>
          </w:tcPr>
          <w:p w:rsidR="001952C9" w:rsidRPr="001F7FEC" w:rsidRDefault="001952C9" w:rsidP="00DC12D9">
            <w:pPr>
              <w:spacing w:before="120"/>
              <w:jc w:val="center"/>
              <w:rPr>
                <w:rFonts w:cstheme="minorHAnsi"/>
                <w:color w:val="222222"/>
              </w:rPr>
            </w:pPr>
            <w:r>
              <w:rPr>
                <w:rFonts w:cstheme="minorHAnsi"/>
                <w:color w:val="222222"/>
              </w:rPr>
              <w:t>WP</w:t>
            </w:r>
          </w:p>
        </w:tc>
        <w:tc>
          <w:tcPr>
            <w:tcW w:w="12332" w:type="dxa"/>
          </w:tcPr>
          <w:p w:rsidR="001952C9" w:rsidRDefault="001952C9" w:rsidP="001952C9">
            <w:pPr>
              <w:shd w:val="clear" w:color="auto" w:fill="FFFFFF"/>
              <w:spacing w:before="120"/>
              <w:ind w:left="40"/>
              <w:jc w:val="both"/>
              <w:textAlignment w:val="baseline"/>
              <w:rPr>
                <w:rFonts w:cstheme="minorHAnsi"/>
                <w:color w:val="222222"/>
                <w:lang w:val="en-GB"/>
              </w:rPr>
            </w:pPr>
            <w:r>
              <w:rPr>
                <w:rFonts w:cstheme="minorHAnsi"/>
                <w:color w:val="222222"/>
                <w:lang w:val="en-GB"/>
              </w:rPr>
              <w:t xml:space="preserve">Decision on 28 January 2013 of the </w:t>
            </w:r>
            <w:r w:rsidRPr="001952C9">
              <w:rPr>
                <w:rFonts w:cstheme="minorHAnsi"/>
                <w:color w:val="222222"/>
                <w:lang w:val="en-GB"/>
              </w:rPr>
              <w:t>contract for technical support (accounting services and advice) with PWC, based on an existing Framework Contract</w:t>
            </w:r>
          </w:p>
        </w:tc>
      </w:tr>
      <w:tr w:rsidR="001952C9" w:rsidRPr="00E17B50" w:rsidTr="00DC12D9">
        <w:tc>
          <w:tcPr>
            <w:tcW w:w="2260" w:type="dxa"/>
          </w:tcPr>
          <w:p w:rsidR="001952C9" w:rsidRPr="00DC12D9" w:rsidRDefault="001952C9" w:rsidP="00DC12D9">
            <w:pPr>
              <w:shd w:val="clear" w:color="auto" w:fill="FFFFFF"/>
              <w:spacing w:before="120"/>
              <w:ind w:left="40"/>
              <w:jc w:val="both"/>
              <w:textAlignment w:val="baseline"/>
              <w:rPr>
                <w:rFonts w:cstheme="minorHAnsi"/>
                <w:color w:val="222222"/>
              </w:rPr>
            </w:pPr>
            <w:r w:rsidRPr="00344D01">
              <w:rPr>
                <w:rFonts w:cstheme="minorHAnsi"/>
                <w:color w:val="222222"/>
              </w:rPr>
              <w:t>FCH-GB-2013-</w:t>
            </w:r>
            <w:r>
              <w:rPr>
                <w:rFonts w:cstheme="minorHAnsi"/>
                <w:color w:val="222222"/>
              </w:rPr>
              <w:t>02</w:t>
            </w:r>
          </w:p>
        </w:tc>
        <w:tc>
          <w:tcPr>
            <w:tcW w:w="1418" w:type="dxa"/>
          </w:tcPr>
          <w:p w:rsidR="001952C9" w:rsidRPr="001F7FEC" w:rsidRDefault="001952C9" w:rsidP="00DC12D9">
            <w:pPr>
              <w:spacing w:before="120"/>
              <w:jc w:val="center"/>
              <w:rPr>
                <w:rFonts w:cstheme="minorHAnsi"/>
                <w:color w:val="222222"/>
              </w:rPr>
            </w:pPr>
            <w:r>
              <w:rPr>
                <w:rFonts w:cstheme="minorHAnsi"/>
                <w:color w:val="222222"/>
              </w:rPr>
              <w:t>WP</w:t>
            </w:r>
          </w:p>
        </w:tc>
        <w:tc>
          <w:tcPr>
            <w:tcW w:w="12332" w:type="dxa"/>
          </w:tcPr>
          <w:p w:rsidR="001952C9" w:rsidRDefault="001952C9" w:rsidP="001952C9">
            <w:pPr>
              <w:shd w:val="clear" w:color="auto" w:fill="FFFFFF"/>
              <w:spacing w:before="120"/>
              <w:ind w:left="40"/>
              <w:jc w:val="both"/>
              <w:textAlignment w:val="baseline"/>
              <w:rPr>
                <w:rFonts w:cstheme="minorHAnsi"/>
                <w:color w:val="222222"/>
                <w:lang w:val="en-GB"/>
              </w:rPr>
            </w:pPr>
            <w:r>
              <w:rPr>
                <w:rFonts w:cstheme="minorHAnsi"/>
                <w:color w:val="222222"/>
                <w:lang w:val="en-GB"/>
              </w:rPr>
              <w:t xml:space="preserve">Decision on 28 January </w:t>
            </w:r>
            <w:r w:rsidR="00544A77">
              <w:rPr>
                <w:rFonts w:cstheme="minorHAnsi"/>
                <w:color w:val="222222"/>
                <w:lang w:val="en-GB"/>
              </w:rPr>
              <w:t xml:space="preserve">2013 </w:t>
            </w:r>
            <w:r>
              <w:rPr>
                <w:rFonts w:cstheme="minorHAnsi"/>
                <w:color w:val="222222"/>
                <w:lang w:val="en-GB"/>
              </w:rPr>
              <w:t xml:space="preserve">of the </w:t>
            </w:r>
            <w:r w:rsidRPr="001952C9">
              <w:rPr>
                <w:rFonts w:cstheme="minorHAnsi"/>
                <w:color w:val="222222"/>
                <w:lang w:val="en-GB"/>
              </w:rPr>
              <w:t>appointment of an interim accou</w:t>
            </w:r>
            <w:r>
              <w:rPr>
                <w:rFonts w:cstheme="minorHAnsi"/>
                <w:color w:val="222222"/>
                <w:lang w:val="en-GB"/>
              </w:rPr>
              <w:t>n</w:t>
            </w:r>
            <w:r w:rsidRPr="001952C9">
              <w:rPr>
                <w:rFonts w:cstheme="minorHAnsi"/>
                <w:color w:val="222222"/>
                <w:lang w:val="en-GB"/>
              </w:rPr>
              <w:t>ting officer</w:t>
            </w:r>
          </w:p>
        </w:tc>
      </w:tr>
      <w:tr w:rsidR="00544A77" w:rsidRPr="00E17B50" w:rsidTr="00DC12D9">
        <w:tc>
          <w:tcPr>
            <w:tcW w:w="2260" w:type="dxa"/>
          </w:tcPr>
          <w:p w:rsidR="00544A77" w:rsidRPr="00344D01" w:rsidRDefault="00544A77" w:rsidP="00544A77">
            <w:pPr>
              <w:shd w:val="clear" w:color="auto" w:fill="FFFFFF"/>
              <w:spacing w:before="120"/>
              <w:ind w:left="40"/>
              <w:jc w:val="both"/>
              <w:textAlignment w:val="baseline"/>
              <w:rPr>
                <w:rFonts w:cstheme="minorHAnsi"/>
                <w:color w:val="222222"/>
              </w:rPr>
            </w:pPr>
            <w:r>
              <w:rPr>
                <w:rFonts w:cstheme="minorHAnsi"/>
                <w:color w:val="222222"/>
              </w:rPr>
              <w:t>FCH-GB-2013-03</w:t>
            </w:r>
          </w:p>
        </w:tc>
        <w:tc>
          <w:tcPr>
            <w:tcW w:w="1418" w:type="dxa"/>
          </w:tcPr>
          <w:p w:rsidR="00544A77" w:rsidRPr="00544A77" w:rsidRDefault="00544A77" w:rsidP="00544A77">
            <w:pPr>
              <w:spacing w:before="120"/>
              <w:jc w:val="center"/>
              <w:rPr>
                <w:rFonts w:cstheme="minorHAnsi"/>
                <w:color w:val="222222"/>
                <w:lang w:val="en-GB"/>
              </w:rPr>
            </w:pPr>
            <w:r>
              <w:rPr>
                <w:rFonts w:cstheme="minorHAnsi"/>
                <w:color w:val="222222"/>
                <w:lang w:val="en-GB"/>
              </w:rPr>
              <w:t>WP</w:t>
            </w:r>
          </w:p>
        </w:tc>
        <w:tc>
          <w:tcPr>
            <w:tcW w:w="12332" w:type="dxa"/>
          </w:tcPr>
          <w:p w:rsidR="00544A77" w:rsidRDefault="00544A77" w:rsidP="00544A77">
            <w:pPr>
              <w:shd w:val="clear" w:color="auto" w:fill="FFFFFF"/>
              <w:spacing w:before="120"/>
              <w:ind w:left="40"/>
              <w:jc w:val="both"/>
              <w:textAlignment w:val="baseline"/>
              <w:rPr>
                <w:rFonts w:cstheme="minorHAnsi"/>
                <w:color w:val="222222"/>
                <w:lang w:val="en-GB"/>
              </w:rPr>
            </w:pPr>
            <w:r>
              <w:rPr>
                <w:rFonts w:cstheme="minorHAnsi"/>
                <w:color w:val="222222"/>
                <w:lang w:val="en-GB"/>
              </w:rPr>
              <w:t>Decision on 7 March 2013 of the Provisional Annual Accounts 2012</w:t>
            </w:r>
          </w:p>
        </w:tc>
      </w:tr>
      <w:tr w:rsidR="00544A77" w:rsidRPr="00E17B50" w:rsidTr="00DC12D9">
        <w:tc>
          <w:tcPr>
            <w:tcW w:w="2260" w:type="dxa"/>
          </w:tcPr>
          <w:p w:rsidR="00544A77" w:rsidRPr="00DC12D9" w:rsidRDefault="00544A77" w:rsidP="00544A77">
            <w:pPr>
              <w:shd w:val="clear" w:color="auto" w:fill="FFFFFF"/>
              <w:spacing w:before="120"/>
              <w:ind w:left="40"/>
              <w:jc w:val="both"/>
              <w:textAlignment w:val="baseline"/>
              <w:rPr>
                <w:rFonts w:cstheme="minorHAnsi"/>
                <w:color w:val="222222"/>
              </w:rPr>
            </w:pPr>
            <w:r w:rsidRPr="007E0C9D">
              <w:rPr>
                <w:rFonts w:cstheme="minorHAnsi"/>
                <w:color w:val="222222"/>
              </w:rPr>
              <w:t>FCH-GB-2013-</w:t>
            </w:r>
            <w:r>
              <w:rPr>
                <w:rFonts w:cstheme="minorHAnsi"/>
                <w:color w:val="222222"/>
              </w:rPr>
              <w:t>04</w:t>
            </w:r>
          </w:p>
        </w:tc>
        <w:tc>
          <w:tcPr>
            <w:tcW w:w="1418" w:type="dxa"/>
          </w:tcPr>
          <w:p w:rsidR="00544A77" w:rsidRDefault="00544A77" w:rsidP="00544A77">
            <w:pPr>
              <w:spacing w:before="120"/>
              <w:jc w:val="center"/>
              <w:rPr>
                <w:rFonts w:cstheme="minorHAnsi"/>
                <w:color w:val="222222"/>
              </w:rPr>
            </w:pPr>
            <w:r>
              <w:rPr>
                <w:rFonts w:cstheme="minorHAnsi"/>
                <w:color w:val="222222"/>
              </w:rPr>
              <w:t>MEETING</w:t>
            </w:r>
          </w:p>
        </w:tc>
        <w:tc>
          <w:tcPr>
            <w:tcW w:w="12332" w:type="dxa"/>
          </w:tcPr>
          <w:p w:rsidR="00544A77" w:rsidRDefault="00544A77" w:rsidP="00544A77">
            <w:pPr>
              <w:shd w:val="clear" w:color="auto" w:fill="FFFFFF"/>
              <w:spacing w:before="120"/>
              <w:ind w:left="40"/>
              <w:jc w:val="both"/>
              <w:textAlignment w:val="baseline"/>
              <w:rPr>
                <w:rFonts w:cstheme="minorHAnsi"/>
                <w:color w:val="222222"/>
                <w:lang w:val="en-GB"/>
              </w:rPr>
            </w:pPr>
            <w:r>
              <w:rPr>
                <w:rFonts w:cstheme="minorHAnsi"/>
                <w:color w:val="222222"/>
                <w:lang w:val="en-GB"/>
              </w:rPr>
              <w:t>Decision on 14 March 2013 of the modifications made in FP7 to the model Grand Agreement for the FCH JU Grant Agreement</w:t>
            </w:r>
          </w:p>
        </w:tc>
      </w:tr>
      <w:tr w:rsidR="00544A77" w:rsidRPr="00E17B50" w:rsidTr="00DC12D9">
        <w:tc>
          <w:tcPr>
            <w:tcW w:w="2260" w:type="dxa"/>
          </w:tcPr>
          <w:p w:rsidR="00544A77" w:rsidRPr="00DC12D9" w:rsidRDefault="00544A77" w:rsidP="00544A77">
            <w:pPr>
              <w:shd w:val="clear" w:color="auto" w:fill="FFFFFF"/>
              <w:spacing w:before="120"/>
              <w:ind w:left="40"/>
              <w:jc w:val="both"/>
              <w:textAlignment w:val="baseline"/>
              <w:rPr>
                <w:rFonts w:cstheme="minorHAnsi"/>
                <w:color w:val="222222"/>
              </w:rPr>
            </w:pPr>
            <w:r w:rsidRPr="007E0C9D">
              <w:rPr>
                <w:rFonts w:cstheme="minorHAnsi"/>
                <w:color w:val="222222"/>
              </w:rPr>
              <w:t>FCH-GB-2013-</w:t>
            </w:r>
            <w:r>
              <w:rPr>
                <w:rFonts w:cstheme="minorHAnsi"/>
                <w:color w:val="222222"/>
              </w:rPr>
              <w:t>05</w:t>
            </w:r>
          </w:p>
        </w:tc>
        <w:tc>
          <w:tcPr>
            <w:tcW w:w="1418" w:type="dxa"/>
          </w:tcPr>
          <w:p w:rsidR="00544A77" w:rsidRDefault="00544A77" w:rsidP="00544A77">
            <w:pPr>
              <w:spacing w:before="120"/>
              <w:jc w:val="center"/>
            </w:pPr>
            <w:r w:rsidRPr="008E218C">
              <w:rPr>
                <w:rFonts w:cstheme="minorHAnsi"/>
                <w:color w:val="222222"/>
              </w:rPr>
              <w:t>MEETING</w:t>
            </w:r>
          </w:p>
        </w:tc>
        <w:tc>
          <w:tcPr>
            <w:tcW w:w="12332" w:type="dxa"/>
          </w:tcPr>
          <w:p w:rsidR="00544A77" w:rsidRDefault="00544A77" w:rsidP="00544A77">
            <w:pPr>
              <w:shd w:val="clear" w:color="auto" w:fill="FFFFFF"/>
              <w:spacing w:before="120"/>
              <w:ind w:left="40"/>
              <w:jc w:val="both"/>
              <w:textAlignment w:val="baseline"/>
              <w:rPr>
                <w:rFonts w:cstheme="minorHAnsi"/>
                <w:color w:val="222222"/>
                <w:lang w:val="en-GB"/>
              </w:rPr>
            </w:pPr>
            <w:r>
              <w:rPr>
                <w:rFonts w:cstheme="minorHAnsi"/>
                <w:color w:val="222222"/>
                <w:lang w:val="en-GB"/>
              </w:rPr>
              <w:t>Decision on 14 March 2013 of the FCH JU 2013 budget amendment n°1 and agreed on the reactivation of the cancelled payment appropriations from operations from year 2012 and the reactivation of the cancelled appropriations from the budget for running costs</w:t>
            </w:r>
          </w:p>
        </w:tc>
      </w:tr>
      <w:tr w:rsidR="00544A77" w:rsidRPr="00E17B50" w:rsidTr="00DC12D9">
        <w:tc>
          <w:tcPr>
            <w:tcW w:w="2260" w:type="dxa"/>
          </w:tcPr>
          <w:p w:rsidR="00544A77" w:rsidRPr="001F7FEC" w:rsidRDefault="00544A77" w:rsidP="00544A77">
            <w:pPr>
              <w:shd w:val="clear" w:color="auto" w:fill="FFFFFF"/>
              <w:spacing w:before="120"/>
              <w:ind w:left="40"/>
              <w:jc w:val="both"/>
              <w:textAlignment w:val="baseline"/>
              <w:rPr>
                <w:rFonts w:cstheme="minorHAnsi"/>
                <w:color w:val="222222"/>
              </w:rPr>
            </w:pPr>
            <w:r>
              <w:rPr>
                <w:rFonts w:cstheme="minorHAnsi"/>
                <w:color w:val="222222"/>
              </w:rPr>
              <w:t>FCH-GB-2013-06</w:t>
            </w:r>
          </w:p>
        </w:tc>
        <w:tc>
          <w:tcPr>
            <w:tcW w:w="1418" w:type="dxa"/>
          </w:tcPr>
          <w:p w:rsidR="00544A77" w:rsidRPr="00A60D5A" w:rsidRDefault="00544A77" w:rsidP="00544A77">
            <w:pPr>
              <w:spacing w:before="120"/>
              <w:jc w:val="center"/>
              <w:rPr>
                <w:rFonts w:cstheme="minorHAnsi"/>
                <w:color w:val="222222"/>
              </w:rPr>
            </w:pPr>
            <w:r w:rsidRPr="008E218C">
              <w:rPr>
                <w:rFonts w:cstheme="minorHAnsi"/>
                <w:color w:val="222222"/>
              </w:rPr>
              <w:t>MEETING</w:t>
            </w:r>
          </w:p>
        </w:tc>
        <w:tc>
          <w:tcPr>
            <w:tcW w:w="12332" w:type="dxa"/>
          </w:tcPr>
          <w:p w:rsidR="00544A77" w:rsidRDefault="00544A77" w:rsidP="00544A77">
            <w:pPr>
              <w:shd w:val="clear" w:color="auto" w:fill="FFFFFF"/>
              <w:spacing w:before="120"/>
              <w:ind w:left="40"/>
              <w:jc w:val="both"/>
              <w:textAlignment w:val="baseline"/>
              <w:rPr>
                <w:rFonts w:cstheme="minorHAnsi"/>
                <w:color w:val="222222"/>
                <w:lang w:val="en-GB"/>
              </w:rPr>
            </w:pPr>
            <w:r>
              <w:rPr>
                <w:rFonts w:cstheme="minorHAnsi"/>
                <w:color w:val="222222"/>
                <w:lang w:val="en-GB"/>
              </w:rPr>
              <w:t>Decision on 14 March 2013 of having the next GB meeting on 26 June 2013 with a specific joint session with the SRG</w:t>
            </w:r>
          </w:p>
        </w:tc>
      </w:tr>
      <w:tr w:rsidR="00544A77" w:rsidRPr="00E17B50" w:rsidTr="00DC12D9">
        <w:tc>
          <w:tcPr>
            <w:tcW w:w="2260" w:type="dxa"/>
          </w:tcPr>
          <w:p w:rsidR="00544A77" w:rsidRPr="001F7FEC" w:rsidRDefault="00544A77" w:rsidP="00544A77">
            <w:pPr>
              <w:shd w:val="clear" w:color="auto" w:fill="FFFFFF"/>
              <w:spacing w:before="120"/>
              <w:ind w:left="40"/>
              <w:jc w:val="both"/>
              <w:textAlignment w:val="baseline"/>
              <w:rPr>
                <w:rFonts w:cstheme="minorHAnsi"/>
                <w:color w:val="222222"/>
              </w:rPr>
            </w:pPr>
            <w:r w:rsidRPr="001F7FEC">
              <w:rPr>
                <w:rFonts w:cstheme="minorHAnsi"/>
                <w:color w:val="222222"/>
              </w:rPr>
              <w:t>FCH-GB-2013-0</w:t>
            </w:r>
            <w:r>
              <w:rPr>
                <w:rFonts w:cstheme="minorHAnsi"/>
                <w:color w:val="222222"/>
              </w:rPr>
              <w:t>7</w:t>
            </w:r>
          </w:p>
        </w:tc>
        <w:tc>
          <w:tcPr>
            <w:tcW w:w="1418" w:type="dxa"/>
          </w:tcPr>
          <w:p w:rsidR="00544A77" w:rsidRPr="001F7FEC" w:rsidRDefault="00544A77" w:rsidP="00544A77">
            <w:pPr>
              <w:spacing w:before="120"/>
              <w:jc w:val="center"/>
              <w:rPr>
                <w:rFonts w:cstheme="minorHAnsi"/>
                <w:color w:val="222222"/>
              </w:rPr>
            </w:pPr>
            <w:r w:rsidRPr="001F7FEC">
              <w:rPr>
                <w:rFonts w:cstheme="minorHAnsi"/>
                <w:color w:val="222222"/>
              </w:rPr>
              <w:t>WP</w:t>
            </w:r>
          </w:p>
        </w:tc>
        <w:tc>
          <w:tcPr>
            <w:tcW w:w="12332" w:type="dxa"/>
          </w:tcPr>
          <w:p w:rsidR="00544A77" w:rsidRPr="001F7FEC" w:rsidRDefault="00544A77" w:rsidP="00544A77">
            <w:pPr>
              <w:shd w:val="clear" w:color="auto" w:fill="FFFFFF"/>
              <w:spacing w:before="120"/>
              <w:ind w:left="40"/>
              <w:jc w:val="both"/>
              <w:textAlignment w:val="baseline"/>
              <w:rPr>
                <w:rFonts w:cstheme="minorHAnsi"/>
                <w:color w:val="222222"/>
                <w:lang w:val="en-GB"/>
              </w:rPr>
            </w:pPr>
            <w:r>
              <w:rPr>
                <w:rFonts w:cstheme="minorHAnsi"/>
                <w:color w:val="222222"/>
                <w:lang w:val="en-GB"/>
              </w:rPr>
              <w:t xml:space="preserve">Decision on 17 April 2013 </w:t>
            </w:r>
            <w:r w:rsidRPr="00E17B50">
              <w:rPr>
                <w:rFonts w:cstheme="minorHAnsi"/>
                <w:color w:val="222222"/>
                <w:lang w:val="en-GB"/>
              </w:rPr>
              <w:t xml:space="preserve">of </w:t>
            </w:r>
            <w:r>
              <w:rPr>
                <w:rFonts w:cstheme="minorHAnsi"/>
                <w:color w:val="222222"/>
                <w:lang w:val="en-GB"/>
              </w:rPr>
              <w:t>the 1</w:t>
            </w:r>
            <w:r w:rsidRPr="00DC12D9">
              <w:rPr>
                <w:rFonts w:cstheme="minorHAnsi"/>
                <w:color w:val="222222"/>
                <w:lang w:val="en-GB"/>
              </w:rPr>
              <w:t>st</w:t>
            </w:r>
            <w:r>
              <w:rPr>
                <w:rFonts w:cstheme="minorHAnsi"/>
                <w:color w:val="222222"/>
                <w:lang w:val="en-GB"/>
              </w:rPr>
              <w:t xml:space="preserve"> and 2</w:t>
            </w:r>
            <w:r w:rsidRPr="00DC12D9">
              <w:rPr>
                <w:rFonts w:cstheme="minorHAnsi"/>
                <w:color w:val="222222"/>
                <w:lang w:val="en-GB"/>
              </w:rPr>
              <w:t>nd</w:t>
            </w:r>
            <w:r>
              <w:rPr>
                <w:rFonts w:cstheme="minorHAnsi"/>
                <w:color w:val="222222"/>
                <w:lang w:val="en-GB"/>
              </w:rPr>
              <w:t xml:space="preserve"> batch of </w:t>
            </w:r>
            <w:r w:rsidRPr="00E17B50">
              <w:rPr>
                <w:rFonts w:cstheme="minorHAnsi"/>
                <w:color w:val="222222"/>
                <w:lang w:val="en-GB"/>
              </w:rPr>
              <w:t>projects from the FCH JU Call for Proposals 2012</w:t>
            </w:r>
          </w:p>
        </w:tc>
      </w:tr>
      <w:tr w:rsidR="00544A77" w:rsidRPr="00E17B50" w:rsidTr="00DC12D9">
        <w:tc>
          <w:tcPr>
            <w:tcW w:w="2260" w:type="dxa"/>
          </w:tcPr>
          <w:p w:rsidR="00544A77" w:rsidRPr="001F7FEC" w:rsidRDefault="00544A77" w:rsidP="00544A77">
            <w:pPr>
              <w:shd w:val="clear" w:color="auto" w:fill="FFFFFF"/>
              <w:spacing w:before="120"/>
              <w:ind w:left="40"/>
              <w:jc w:val="both"/>
              <w:textAlignment w:val="baseline"/>
              <w:rPr>
                <w:rFonts w:cstheme="minorHAnsi"/>
                <w:color w:val="222222"/>
              </w:rPr>
            </w:pPr>
            <w:r w:rsidRPr="001F7FEC">
              <w:rPr>
                <w:rFonts w:cstheme="minorHAnsi"/>
                <w:color w:val="222222"/>
              </w:rPr>
              <w:t>FCH-GB-2013-0</w:t>
            </w:r>
            <w:r>
              <w:rPr>
                <w:rFonts w:cstheme="minorHAnsi"/>
                <w:color w:val="222222"/>
              </w:rPr>
              <w:t>8</w:t>
            </w:r>
          </w:p>
        </w:tc>
        <w:tc>
          <w:tcPr>
            <w:tcW w:w="1418" w:type="dxa"/>
          </w:tcPr>
          <w:p w:rsidR="00544A77" w:rsidRPr="001F7FEC" w:rsidRDefault="00544A77" w:rsidP="00544A77">
            <w:pPr>
              <w:spacing w:before="120"/>
              <w:jc w:val="center"/>
              <w:rPr>
                <w:rFonts w:cstheme="minorHAnsi"/>
                <w:color w:val="222222"/>
              </w:rPr>
            </w:pPr>
            <w:r w:rsidRPr="001F7FEC">
              <w:rPr>
                <w:rFonts w:cstheme="minorHAnsi"/>
                <w:color w:val="222222"/>
              </w:rPr>
              <w:t>WP</w:t>
            </w:r>
          </w:p>
        </w:tc>
        <w:tc>
          <w:tcPr>
            <w:tcW w:w="12332" w:type="dxa"/>
          </w:tcPr>
          <w:p w:rsidR="00544A77" w:rsidRPr="001F7FEC" w:rsidRDefault="00544A77" w:rsidP="00544A77">
            <w:pPr>
              <w:shd w:val="clear" w:color="auto" w:fill="FFFFFF"/>
              <w:spacing w:before="120"/>
              <w:ind w:left="40"/>
              <w:jc w:val="both"/>
              <w:textAlignment w:val="baseline"/>
              <w:rPr>
                <w:rFonts w:cstheme="minorHAnsi"/>
                <w:color w:val="222222"/>
                <w:lang w:val="en-GB"/>
              </w:rPr>
            </w:pPr>
            <w:r>
              <w:rPr>
                <w:rFonts w:cstheme="minorHAnsi"/>
                <w:color w:val="222222"/>
                <w:lang w:val="en-GB"/>
              </w:rPr>
              <w:t xml:space="preserve">Decision on 7 May 2012 of the </w:t>
            </w:r>
            <w:r w:rsidRPr="001F7FEC">
              <w:rPr>
                <w:rFonts w:cstheme="minorHAnsi"/>
                <w:color w:val="222222"/>
                <w:lang w:val="en-GB"/>
              </w:rPr>
              <w:t>Multi-annual Staff Policy Plan (MSPP) 2014- 2016</w:t>
            </w:r>
          </w:p>
        </w:tc>
      </w:tr>
      <w:tr w:rsidR="00544A77" w:rsidRPr="00E17B50" w:rsidTr="00DC12D9">
        <w:tc>
          <w:tcPr>
            <w:tcW w:w="2260" w:type="dxa"/>
          </w:tcPr>
          <w:p w:rsidR="00544A77" w:rsidRPr="001F7FEC" w:rsidRDefault="00544A77" w:rsidP="00544A77">
            <w:pPr>
              <w:shd w:val="clear" w:color="auto" w:fill="FFFFFF"/>
              <w:spacing w:before="120"/>
              <w:ind w:left="40"/>
              <w:jc w:val="both"/>
              <w:textAlignment w:val="baseline"/>
              <w:rPr>
                <w:rFonts w:cstheme="minorHAnsi"/>
                <w:color w:val="222222"/>
              </w:rPr>
            </w:pPr>
            <w:r>
              <w:rPr>
                <w:rFonts w:cstheme="minorHAnsi"/>
                <w:color w:val="222222"/>
              </w:rPr>
              <w:t>FCH-GB-2013-09</w:t>
            </w:r>
          </w:p>
        </w:tc>
        <w:tc>
          <w:tcPr>
            <w:tcW w:w="1418" w:type="dxa"/>
          </w:tcPr>
          <w:p w:rsidR="00544A77" w:rsidRPr="001F7FEC" w:rsidRDefault="00544A77" w:rsidP="00544A77">
            <w:pPr>
              <w:spacing w:before="120"/>
              <w:jc w:val="center"/>
              <w:rPr>
                <w:rFonts w:cstheme="minorHAnsi"/>
                <w:color w:val="222222"/>
              </w:rPr>
            </w:pPr>
            <w:r w:rsidRPr="001F7FEC">
              <w:rPr>
                <w:rFonts w:cstheme="minorHAnsi"/>
                <w:color w:val="222222"/>
              </w:rPr>
              <w:t>WP</w:t>
            </w:r>
          </w:p>
        </w:tc>
        <w:tc>
          <w:tcPr>
            <w:tcW w:w="12332" w:type="dxa"/>
          </w:tcPr>
          <w:p w:rsidR="00544A77" w:rsidRPr="00E17B50" w:rsidRDefault="00544A77" w:rsidP="00544A77">
            <w:pPr>
              <w:shd w:val="clear" w:color="auto" w:fill="FFFFFF"/>
              <w:spacing w:before="120"/>
              <w:ind w:left="40"/>
              <w:jc w:val="both"/>
              <w:textAlignment w:val="baseline"/>
              <w:rPr>
                <w:rFonts w:cstheme="minorHAnsi"/>
                <w:color w:val="222222"/>
                <w:lang w:val="en-GB"/>
              </w:rPr>
            </w:pPr>
            <w:r w:rsidRPr="00E17B50">
              <w:rPr>
                <w:rFonts w:cstheme="minorHAnsi"/>
                <w:color w:val="222222"/>
                <w:lang w:val="en-GB"/>
              </w:rPr>
              <w:t>Decision on 14 May 2013 of the AIP 2014</w:t>
            </w:r>
          </w:p>
        </w:tc>
      </w:tr>
      <w:tr w:rsidR="00544A77" w:rsidRPr="00E17B50" w:rsidTr="00DC12D9">
        <w:tc>
          <w:tcPr>
            <w:tcW w:w="2260" w:type="dxa"/>
          </w:tcPr>
          <w:p w:rsidR="00544A77" w:rsidRPr="001F7FEC" w:rsidRDefault="00544A77" w:rsidP="00544A77">
            <w:pPr>
              <w:shd w:val="clear" w:color="auto" w:fill="FFFFFF"/>
              <w:spacing w:before="120"/>
              <w:ind w:left="40"/>
              <w:jc w:val="both"/>
              <w:textAlignment w:val="baseline"/>
              <w:rPr>
                <w:rFonts w:cstheme="minorHAnsi"/>
                <w:color w:val="222222"/>
              </w:rPr>
            </w:pPr>
            <w:r>
              <w:rPr>
                <w:rFonts w:cstheme="minorHAnsi"/>
                <w:color w:val="222222"/>
              </w:rPr>
              <w:t>FCH-GB-2013-10</w:t>
            </w:r>
          </w:p>
        </w:tc>
        <w:tc>
          <w:tcPr>
            <w:tcW w:w="1418" w:type="dxa"/>
          </w:tcPr>
          <w:p w:rsidR="00544A77" w:rsidRPr="001F7FEC" w:rsidRDefault="00544A77" w:rsidP="00544A77">
            <w:pPr>
              <w:spacing w:before="120"/>
              <w:jc w:val="center"/>
              <w:rPr>
                <w:rFonts w:cstheme="minorHAnsi"/>
                <w:color w:val="222222"/>
              </w:rPr>
            </w:pPr>
            <w:r>
              <w:rPr>
                <w:rFonts w:cstheme="minorHAnsi"/>
                <w:color w:val="222222"/>
              </w:rPr>
              <w:t>WP</w:t>
            </w:r>
          </w:p>
        </w:tc>
        <w:tc>
          <w:tcPr>
            <w:tcW w:w="12332" w:type="dxa"/>
          </w:tcPr>
          <w:p w:rsidR="00544A77" w:rsidRPr="001F7FEC" w:rsidRDefault="00544A77" w:rsidP="00544A77">
            <w:pPr>
              <w:shd w:val="clear" w:color="auto" w:fill="FFFFFF"/>
              <w:spacing w:before="120"/>
              <w:ind w:left="40"/>
              <w:jc w:val="both"/>
              <w:textAlignment w:val="baseline"/>
              <w:rPr>
                <w:rFonts w:cstheme="minorHAnsi"/>
                <w:color w:val="222222"/>
                <w:lang w:val="en-GB"/>
              </w:rPr>
            </w:pPr>
            <w:r>
              <w:rPr>
                <w:rFonts w:cstheme="minorHAnsi"/>
                <w:color w:val="222222"/>
                <w:lang w:val="en-GB"/>
              </w:rPr>
              <w:t xml:space="preserve">Decision on 23 May 2013 </w:t>
            </w:r>
            <w:r w:rsidRPr="00E17B50">
              <w:rPr>
                <w:rFonts w:cstheme="minorHAnsi"/>
                <w:color w:val="222222"/>
                <w:lang w:val="en-GB"/>
              </w:rPr>
              <w:t xml:space="preserve">of </w:t>
            </w:r>
            <w:r>
              <w:rPr>
                <w:rFonts w:cstheme="minorHAnsi"/>
                <w:color w:val="222222"/>
                <w:lang w:val="en-GB"/>
              </w:rPr>
              <w:t>the 3</w:t>
            </w:r>
            <w:r w:rsidRPr="00DC12D9">
              <w:rPr>
                <w:rFonts w:cstheme="minorHAnsi"/>
                <w:color w:val="222222"/>
                <w:lang w:val="en-GB"/>
              </w:rPr>
              <w:t>rd</w:t>
            </w:r>
            <w:r>
              <w:rPr>
                <w:rFonts w:cstheme="minorHAnsi"/>
                <w:color w:val="222222"/>
                <w:lang w:val="en-GB"/>
              </w:rPr>
              <w:t xml:space="preserve">  batch of </w:t>
            </w:r>
            <w:r w:rsidRPr="00E17B50">
              <w:rPr>
                <w:rFonts w:cstheme="minorHAnsi"/>
                <w:color w:val="222222"/>
                <w:lang w:val="en-GB"/>
              </w:rPr>
              <w:t>projects from the FCH JU Call for Proposals 2012</w:t>
            </w:r>
          </w:p>
        </w:tc>
      </w:tr>
      <w:tr w:rsidR="00544A77" w:rsidRPr="00E17B50" w:rsidTr="00DC12D9">
        <w:tc>
          <w:tcPr>
            <w:tcW w:w="2260" w:type="dxa"/>
          </w:tcPr>
          <w:p w:rsidR="00544A77" w:rsidRPr="00DC12D9" w:rsidRDefault="00544A77" w:rsidP="00544A77">
            <w:pPr>
              <w:shd w:val="clear" w:color="auto" w:fill="FFFFFF"/>
              <w:spacing w:before="120"/>
              <w:ind w:left="40"/>
              <w:jc w:val="both"/>
              <w:textAlignment w:val="baseline"/>
              <w:rPr>
                <w:rFonts w:cstheme="minorHAnsi"/>
                <w:color w:val="222222"/>
              </w:rPr>
            </w:pPr>
            <w:r w:rsidRPr="00DC12D9">
              <w:rPr>
                <w:rFonts w:cstheme="minorHAnsi"/>
                <w:color w:val="222222"/>
              </w:rPr>
              <w:t>FCH-GB-2013-</w:t>
            </w:r>
            <w:r>
              <w:rPr>
                <w:rFonts w:cstheme="minorHAnsi"/>
                <w:color w:val="222222"/>
              </w:rPr>
              <w:t>1</w:t>
            </w:r>
            <w:r w:rsidRPr="00DC12D9">
              <w:rPr>
                <w:rFonts w:cstheme="minorHAnsi"/>
                <w:color w:val="222222"/>
              </w:rPr>
              <w:t>1</w:t>
            </w:r>
          </w:p>
        </w:tc>
        <w:tc>
          <w:tcPr>
            <w:tcW w:w="1418" w:type="dxa"/>
          </w:tcPr>
          <w:p w:rsidR="00544A77" w:rsidRPr="001F7FEC" w:rsidRDefault="00544A77" w:rsidP="00544A77">
            <w:pPr>
              <w:spacing w:before="120"/>
              <w:jc w:val="center"/>
              <w:rPr>
                <w:rFonts w:cstheme="minorHAnsi"/>
                <w:color w:val="222222"/>
              </w:rPr>
            </w:pPr>
            <w:r w:rsidRPr="001F7FEC">
              <w:rPr>
                <w:rFonts w:cstheme="minorHAnsi"/>
                <w:color w:val="222222"/>
              </w:rPr>
              <w:t>WP</w:t>
            </w:r>
          </w:p>
        </w:tc>
        <w:tc>
          <w:tcPr>
            <w:tcW w:w="12332" w:type="dxa"/>
          </w:tcPr>
          <w:p w:rsidR="00544A77" w:rsidRPr="001F7FEC" w:rsidRDefault="00544A77" w:rsidP="00544A77">
            <w:pPr>
              <w:shd w:val="clear" w:color="auto" w:fill="FFFFFF"/>
              <w:spacing w:before="120"/>
              <w:ind w:left="40"/>
              <w:jc w:val="both"/>
              <w:textAlignment w:val="baseline"/>
              <w:rPr>
                <w:rFonts w:cstheme="minorHAnsi"/>
                <w:color w:val="222222"/>
                <w:lang w:val="en-GB"/>
              </w:rPr>
            </w:pPr>
            <w:r>
              <w:rPr>
                <w:rFonts w:cstheme="minorHAnsi"/>
                <w:color w:val="222222"/>
                <w:lang w:val="en-GB"/>
              </w:rPr>
              <w:t>Decision on 31 May 2013 of the Study on ‘</w:t>
            </w:r>
            <w:r w:rsidRPr="001F7FEC">
              <w:rPr>
                <w:rFonts w:cstheme="minorHAnsi"/>
                <w:color w:val="222222"/>
                <w:lang w:val="en-GB"/>
              </w:rPr>
              <w:t xml:space="preserve">Financing options </w:t>
            </w:r>
            <w:r>
              <w:rPr>
                <w:rFonts w:cstheme="minorHAnsi"/>
                <w:color w:val="222222"/>
                <w:lang w:val="en-GB"/>
              </w:rPr>
              <w:t>for H2 refueling infrastructure’</w:t>
            </w:r>
            <w:r w:rsidRPr="001F7FEC">
              <w:rPr>
                <w:rFonts w:cstheme="minorHAnsi"/>
                <w:color w:val="222222"/>
                <w:lang w:val="en-GB"/>
              </w:rPr>
              <w:t> </w:t>
            </w:r>
          </w:p>
        </w:tc>
      </w:tr>
      <w:tr w:rsidR="00544A77" w:rsidRPr="00E17B50" w:rsidTr="00DC12D9">
        <w:tc>
          <w:tcPr>
            <w:tcW w:w="2260" w:type="dxa"/>
          </w:tcPr>
          <w:p w:rsidR="00544A77" w:rsidRPr="00DC12D9" w:rsidRDefault="00544A77" w:rsidP="00544A77">
            <w:pPr>
              <w:shd w:val="clear" w:color="auto" w:fill="FFFFFF"/>
              <w:spacing w:before="120"/>
              <w:ind w:left="40"/>
              <w:jc w:val="both"/>
              <w:textAlignment w:val="baseline"/>
              <w:rPr>
                <w:rFonts w:cstheme="minorHAnsi"/>
                <w:color w:val="222222"/>
              </w:rPr>
            </w:pPr>
            <w:r w:rsidRPr="00213763">
              <w:rPr>
                <w:rFonts w:cstheme="minorHAnsi"/>
                <w:color w:val="222222"/>
              </w:rPr>
              <w:t>FCH-GB-2013-</w:t>
            </w:r>
            <w:r>
              <w:rPr>
                <w:rFonts w:cstheme="minorHAnsi"/>
                <w:color w:val="222222"/>
              </w:rPr>
              <w:t>12</w:t>
            </w:r>
          </w:p>
        </w:tc>
        <w:tc>
          <w:tcPr>
            <w:tcW w:w="1418" w:type="dxa"/>
          </w:tcPr>
          <w:p w:rsidR="00544A77" w:rsidRPr="00DC12D9" w:rsidRDefault="00544A77" w:rsidP="00544A77">
            <w:pPr>
              <w:spacing w:before="120"/>
              <w:jc w:val="center"/>
              <w:rPr>
                <w:rFonts w:cstheme="minorHAnsi"/>
                <w:color w:val="222222"/>
              </w:rPr>
            </w:pPr>
            <w:r w:rsidRPr="00DC12D9">
              <w:rPr>
                <w:rFonts w:cstheme="minorHAnsi"/>
                <w:color w:val="222222"/>
              </w:rPr>
              <w:t>WP</w:t>
            </w:r>
          </w:p>
        </w:tc>
        <w:tc>
          <w:tcPr>
            <w:tcW w:w="12332" w:type="dxa"/>
          </w:tcPr>
          <w:p w:rsidR="00544A77" w:rsidRPr="00DC12D9" w:rsidRDefault="00544A77" w:rsidP="00544A77">
            <w:pPr>
              <w:shd w:val="clear" w:color="auto" w:fill="FFFFFF"/>
              <w:spacing w:before="120"/>
              <w:ind w:left="40"/>
              <w:jc w:val="both"/>
              <w:textAlignment w:val="baseline"/>
              <w:rPr>
                <w:rFonts w:cstheme="minorHAnsi"/>
                <w:color w:val="222222"/>
                <w:lang w:val="en-GB"/>
              </w:rPr>
            </w:pPr>
            <w:r w:rsidRPr="00DC12D9">
              <w:rPr>
                <w:rFonts w:cstheme="minorHAnsi"/>
                <w:color w:val="222222"/>
                <w:lang w:val="en-GB"/>
              </w:rPr>
              <w:t>Decision on 14 June 2013 of the Annual Activity Report 2012</w:t>
            </w:r>
          </w:p>
        </w:tc>
      </w:tr>
      <w:tr w:rsidR="00544A77" w:rsidRPr="00E17B50" w:rsidTr="00DC12D9">
        <w:tc>
          <w:tcPr>
            <w:tcW w:w="2260" w:type="dxa"/>
          </w:tcPr>
          <w:p w:rsidR="00544A77" w:rsidRPr="00DC12D9" w:rsidRDefault="00544A77" w:rsidP="00544A77">
            <w:pPr>
              <w:shd w:val="clear" w:color="auto" w:fill="FFFFFF"/>
              <w:spacing w:before="120"/>
              <w:ind w:left="40"/>
              <w:jc w:val="both"/>
              <w:textAlignment w:val="baseline"/>
              <w:rPr>
                <w:rFonts w:cstheme="minorHAnsi"/>
                <w:color w:val="222222"/>
              </w:rPr>
            </w:pPr>
            <w:r w:rsidRPr="00213763">
              <w:rPr>
                <w:rFonts w:cstheme="minorHAnsi"/>
                <w:color w:val="222222"/>
              </w:rPr>
              <w:t>FCH-GB-2013-</w:t>
            </w:r>
            <w:r>
              <w:rPr>
                <w:rFonts w:cstheme="minorHAnsi"/>
                <w:color w:val="222222"/>
              </w:rPr>
              <w:t>13</w:t>
            </w:r>
          </w:p>
        </w:tc>
        <w:tc>
          <w:tcPr>
            <w:tcW w:w="1418" w:type="dxa"/>
          </w:tcPr>
          <w:p w:rsidR="00544A77" w:rsidRPr="00DC12D9" w:rsidRDefault="00544A77" w:rsidP="00544A77">
            <w:pPr>
              <w:spacing w:before="120"/>
              <w:jc w:val="center"/>
              <w:rPr>
                <w:rFonts w:cstheme="minorHAnsi"/>
                <w:color w:val="222222"/>
              </w:rPr>
            </w:pPr>
            <w:r>
              <w:rPr>
                <w:rFonts w:cstheme="minorHAnsi"/>
                <w:color w:val="222222"/>
              </w:rPr>
              <w:t>MEETING</w:t>
            </w:r>
          </w:p>
        </w:tc>
        <w:tc>
          <w:tcPr>
            <w:tcW w:w="12332" w:type="dxa"/>
          </w:tcPr>
          <w:p w:rsidR="00544A77" w:rsidRDefault="00544A77" w:rsidP="00544A77">
            <w:pPr>
              <w:shd w:val="clear" w:color="auto" w:fill="FFFFFF"/>
              <w:spacing w:before="120"/>
              <w:ind w:left="40"/>
              <w:jc w:val="both"/>
              <w:textAlignment w:val="baseline"/>
              <w:rPr>
                <w:rFonts w:cstheme="minorHAnsi"/>
                <w:color w:val="222222"/>
                <w:lang w:val="en-GB"/>
              </w:rPr>
            </w:pPr>
            <w:r>
              <w:rPr>
                <w:rFonts w:cstheme="minorHAnsi"/>
                <w:color w:val="222222"/>
                <w:lang w:val="en-GB"/>
              </w:rPr>
              <w:t>Decision on 26 June 2013 of the FCH JU 2013 Budget amendment n°2</w:t>
            </w:r>
          </w:p>
        </w:tc>
      </w:tr>
      <w:tr w:rsidR="00544A77" w:rsidRPr="00E17B50" w:rsidTr="00DC12D9">
        <w:tc>
          <w:tcPr>
            <w:tcW w:w="2260" w:type="dxa"/>
          </w:tcPr>
          <w:p w:rsidR="00544A77" w:rsidRPr="00DC12D9" w:rsidRDefault="00544A77" w:rsidP="00544A77">
            <w:pPr>
              <w:shd w:val="clear" w:color="auto" w:fill="FFFFFF"/>
              <w:spacing w:before="120"/>
              <w:ind w:left="40"/>
              <w:jc w:val="both"/>
              <w:textAlignment w:val="baseline"/>
              <w:rPr>
                <w:rFonts w:cstheme="minorHAnsi"/>
                <w:color w:val="222222"/>
              </w:rPr>
            </w:pPr>
            <w:r w:rsidRPr="00213763">
              <w:rPr>
                <w:rFonts w:cstheme="minorHAnsi"/>
                <w:color w:val="222222"/>
              </w:rPr>
              <w:t>FCH-GB-2013-</w:t>
            </w:r>
            <w:r>
              <w:rPr>
                <w:rFonts w:cstheme="minorHAnsi"/>
                <w:color w:val="222222"/>
              </w:rPr>
              <w:t>14</w:t>
            </w:r>
          </w:p>
        </w:tc>
        <w:tc>
          <w:tcPr>
            <w:tcW w:w="1418" w:type="dxa"/>
          </w:tcPr>
          <w:p w:rsidR="00544A77" w:rsidRPr="00A60D5A" w:rsidRDefault="00544A77" w:rsidP="00544A77">
            <w:pPr>
              <w:spacing w:before="120"/>
              <w:jc w:val="center"/>
              <w:rPr>
                <w:rFonts w:cstheme="minorHAnsi"/>
                <w:color w:val="222222"/>
              </w:rPr>
            </w:pPr>
            <w:r w:rsidRPr="00A84B39">
              <w:rPr>
                <w:rFonts w:cstheme="minorHAnsi"/>
                <w:color w:val="222222"/>
              </w:rPr>
              <w:t>MEETING</w:t>
            </w:r>
          </w:p>
        </w:tc>
        <w:tc>
          <w:tcPr>
            <w:tcW w:w="12332" w:type="dxa"/>
          </w:tcPr>
          <w:p w:rsidR="00544A77" w:rsidRDefault="00544A77" w:rsidP="00544A77">
            <w:pPr>
              <w:shd w:val="clear" w:color="auto" w:fill="FFFFFF"/>
              <w:spacing w:before="120"/>
              <w:ind w:left="40"/>
              <w:jc w:val="both"/>
              <w:textAlignment w:val="baseline"/>
              <w:rPr>
                <w:rFonts w:cstheme="minorHAnsi"/>
                <w:color w:val="222222"/>
                <w:lang w:val="en-GB"/>
              </w:rPr>
            </w:pPr>
            <w:r>
              <w:rPr>
                <w:rFonts w:cstheme="minorHAnsi"/>
                <w:color w:val="222222"/>
                <w:lang w:val="en-GB"/>
              </w:rPr>
              <w:t>Decision on 26 June 2013 of the Annual Assessment of the level of in-kind contributions for the year 2012</w:t>
            </w:r>
          </w:p>
        </w:tc>
      </w:tr>
      <w:tr w:rsidR="00544A77" w:rsidRPr="00E17B50" w:rsidTr="00DC12D9">
        <w:tc>
          <w:tcPr>
            <w:tcW w:w="2260" w:type="dxa"/>
          </w:tcPr>
          <w:p w:rsidR="00544A77" w:rsidRPr="00DC12D9" w:rsidRDefault="00544A77" w:rsidP="00544A77">
            <w:pPr>
              <w:shd w:val="clear" w:color="auto" w:fill="FFFFFF"/>
              <w:spacing w:before="120"/>
              <w:ind w:left="40"/>
              <w:jc w:val="both"/>
              <w:textAlignment w:val="baseline"/>
              <w:rPr>
                <w:rFonts w:cstheme="minorHAnsi"/>
                <w:color w:val="222222"/>
              </w:rPr>
            </w:pPr>
            <w:r w:rsidRPr="00213763">
              <w:rPr>
                <w:rFonts w:cstheme="minorHAnsi"/>
                <w:color w:val="222222"/>
              </w:rPr>
              <w:t>FCH-GB-2013-</w:t>
            </w:r>
            <w:r>
              <w:rPr>
                <w:rFonts w:cstheme="minorHAnsi"/>
                <w:color w:val="222222"/>
              </w:rPr>
              <w:t>15</w:t>
            </w:r>
          </w:p>
        </w:tc>
        <w:tc>
          <w:tcPr>
            <w:tcW w:w="1418" w:type="dxa"/>
          </w:tcPr>
          <w:p w:rsidR="00544A77" w:rsidRPr="00A60D5A" w:rsidRDefault="00544A77" w:rsidP="00544A77">
            <w:pPr>
              <w:spacing w:before="120"/>
              <w:jc w:val="center"/>
              <w:rPr>
                <w:rFonts w:cstheme="minorHAnsi"/>
                <w:color w:val="222222"/>
              </w:rPr>
            </w:pPr>
            <w:r w:rsidRPr="00A84B39">
              <w:rPr>
                <w:rFonts w:cstheme="minorHAnsi"/>
                <w:color w:val="222222"/>
              </w:rPr>
              <w:t>MEETING</w:t>
            </w:r>
          </w:p>
        </w:tc>
        <w:tc>
          <w:tcPr>
            <w:tcW w:w="12332" w:type="dxa"/>
          </w:tcPr>
          <w:p w:rsidR="00544A77" w:rsidRDefault="00544A77" w:rsidP="00544A77">
            <w:pPr>
              <w:shd w:val="clear" w:color="auto" w:fill="FFFFFF"/>
              <w:spacing w:before="120"/>
              <w:ind w:left="40"/>
              <w:jc w:val="both"/>
              <w:textAlignment w:val="baseline"/>
              <w:rPr>
                <w:rFonts w:cstheme="minorHAnsi"/>
                <w:color w:val="222222"/>
                <w:lang w:val="en-GB"/>
              </w:rPr>
            </w:pPr>
            <w:r>
              <w:rPr>
                <w:rFonts w:cstheme="minorHAnsi"/>
                <w:color w:val="222222"/>
                <w:lang w:val="en-GB"/>
              </w:rPr>
              <w:t>Decision on 26 June 2013 of the appointment of Mr Hans Aage Hjuler as Scientific Committee member</w:t>
            </w:r>
          </w:p>
        </w:tc>
      </w:tr>
      <w:tr w:rsidR="00544A77" w:rsidRPr="00E17B50" w:rsidTr="00DC12D9">
        <w:tc>
          <w:tcPr>
            <w:tcW w:w="2260" w:type="dxa"/>
          </w:tcPr>
          <w:p w:rsidR="00544A77" w:rsidRPr="001F7FEC" w:rsidRDefault="00544A77" w:rsidP="00544A77">
            <w:pPr>
              <w:shd w:val="clear" w:color="auto" w:fill="FFFFFF"/>
              <w:spacing w:before="120"/>
              <w:ind w:left="40"/>
              <w:jc w:val="both"/>
              <w:textAlignment w:val="baseline"/>
              <w:rPr>
                <w:rFonts w:cstheme="minorHAnsi"/>
                <w:color w:val="222222"/>
              </w:rPr>
            </w:pPr>
            <w:r>
              <w:rPr>
                <w:rFonts w:cstheme="minorHAnsi"/>
                <w:color w:val="222222"/>
              </w:rPr>
              <w:t>FCH-GB-2013-16</w:t>
            </w:r>
          </w:p>
        </w:tc>
        <w:tc>
          <w:tcPr>
            <w:tcW w:w="1418" w:type="dxa"/>
          </w:tcPr>
          <w:p w:rsidR="00544A77" w:rsidRPr="00A60D5A" w:rsidRDefault="00544A77" w:rsidP="00544A77">
            <w:pPr>
              <w:spacing w:before="120"/>
              <w:jc w:val="center"/>
              <w:rPr>
                <w:rFonts w:cstheme="minorHAnsi"/>
                <w:color w:val="222222"/>
              </w:rPr>
            </w:pPr>
            <w:r w:rsidRPr="00A84B39">
              <w:rPr>
                <w:rFonts w:cstheme="minorHAnsi"/>
                <w:color w:val="222222"/>
              </w:rPr>
              <w:t>MEETING</w:t>
            </w:r>
          </w:p>
        </w:tc>
        <w:tc>
          <w:tcPr>
            <w:tcW w:w="12332" w:type="dxa"/>
          </w:tcPr>
          <w:p w:rsidR="00544A77" w:rsidRDefault="00544A77" w:rsidP="00544A77">
            <w:pPr>
              <w:shd w:val="clear" w:color="auto" w:fill="FFFFFF"/>
              <w:spacing w:before="120"/>
              <w:ind w:left="40"/>
              <w:jc w:val="both"/>
              <w:textAlignment w:val="baseline"/>
              <w:rPr>
                <w:rFonts w:cstheme="minorHAnsi"/>
                <w:color w:val="222222"/>
                <w:lang w:val="en-GB"/>
              </w:rPr>
            </w:pPr>
            <w:r>
              <w:rPr>
                <w:rFonts w:cstheme="minorHAnsi"/>
                <w:color w:val="222222"/>
                <w:lang w:val="en-GB"/>
              </w:rPr>
              <w:t>Decision on 26 June 2013 of the renewal of the FCH JU Executive Director’s contract until December 31, 2015</w:t>
            </w:r>
          </w:p>
        </w:tc>
      </w:tr>
      <w:tr w:rsidR="00544A77" w:rsidRPr="00E17B50" w:rsidTr="00DC12D9">
        <w:tc>
          <w:tcPr>
            <w:tcW w:w="2260" w:type="dxa"/>
          </w:tcPr>
          <w:p w:rsidR="00544A77" w:rsidRPr="00DC12D9" w:rsidRDefault="00544A77" w:rsidP="00544A77">
            <w:pPr>
              <w:shd w:val="clear" w:color="auto" w:fill="FFFFFF"/>
              <w:spacing w:before="120"/>
              <w:ind w:left="40"/>
              <w:jc w:val="both"/>
              <w:textAlignment w:val="baseline"/>
              <w:rPr>
                <w:rFonts w:cstheme="minorHAnsi"/>
                <w:color w:val="222222"/>
              </w:rPr>
            </w:pPr>
            <w:r w:rsidRPr="00AC7E33">
              <w:rPr>
                <w:rFonts w:cstheme="minorHAnsi"/>
                <w:color w:val="222222"/>
              </w:rPr>
              <w:t>FCH-GB-2013-</w:t>
            </w:r>
            <w:r>
              <w:rPr>
                <w:rFonts w:cstheme="minorHAnsi"/>
                <w:color w:val="222222"/>
              </w:rPr>
              <w:t>17</w:t>
            </w:r>
          </w:p>
        </w:tc>
        <w:tc>
          <w:tcPr>
            <w:tcW w:w="1418" w:type="dxa"/>
          </w:tcPr>
          <w:p w:rsidR="00544A77" w:rsidRPr="001F7FEC" w:rsidRDefault="00544A77" w:rsidP="00544A77">
            <w:pPr>
              <w:spacing w:before="120"/>
              <w:jc w:val="center"/>
              <w:rPr>
                <w:rFonts w:cstheme="minorHAnsi"/>
                <w:color w:val="222222"/>
              </w:rPr>
            </w:pPr>
            <w:r w:rsidRPr="001F7FEC">
              <w:rPr>
                <w:rFonts w:cstheme="minorHAnsi"/>
                <w:color w:val="222222"/>
              </w:rPr>
              <w:t>WP</w:t>
            </w:r>
          </w:p>
        </w:tc>
        <w:tc>
          <w:tcPr>
            <w:tcW w:w="12332" w:type="dxa"/>
          </w:tcPr>
          <w:p w:rsidR="00544A77" w:rsidRPr="00E17B50" w:rsidRDefault="00544A77" w:rsidP="00544A77">
            <w:pPr>
              <w:shd w:val="clear" w:color="auto" w:fill="FFFFFF"/>
              <w:spacing w:before="120"/>
              <w:ind w:left="40"/>
              <w:jc w:val="both"/>
              <w:textAlignment w:val="baseline"/>
              <w:rPr>
                <w:rFonts w:cstheme="minorHAnsi"/>
                <w:color w:val="222222"/>
                <w:lang w:val="en-GB"/>
              </w:rPr>
            </w:pPr>
            <w:r w:rsidRPr="00E17B50">
              <w:rPr>
                <w:rFonts w:cstheme="minorHAnsi"/>
                <w:color w:val="222222"/>
                <w:lang w:val="en-GB"/>
              </w:rPr>
              <w:t>Decision on 28 June 2013 of the Final Accounts 2012</w:t>
            </w:r>
          </w:p>
        </w:tc>
      </w:tr>
      <w:tr w:rsidR="00544A77" w:rsidRPr="00E17B50" w:rsidTr="00DC12D9">
        <w:tc>
          <w:tcPr>
            <w:tcW w:w="2260" w:type="dxa"/>
          </w:tcPr>
          <w:p w:rsidR="00544A77" w:rsidRPr="00DC12D9" w:rsidRDefault="00544A77" w:rsidP="00544A77">
            <w:pPr>
              <w:shd w:val="clear" w:color="auto" w:fill="FFFFFF"/>
              <w:spacing w:before="120"/>
              <w:ind w:left="40"/>
              <w:jc w:val="both"/>
              <w:textAlignment w:val="baseline"/>
              <w:rPr>
                <w:rFonts w:cstheme="minorHAnsi"/>
                <w:color w:val="222222"/>
              </w:rPr>
            </w:pPr>
            <w:r w:rsidRPr="00AC7E33">
              <w:rPr>
                <w:rFonts w:cstheme="minorHAnsi"/>
                <w:color w:val="222222"/>
              </w:rPr>
              <w:t>FCH-GB-2013-</w:t>
            </w:r>
            <w:r>
              <w:rPr>
                <w:rFonts w:cstheme="minorHAnsi"/>
                <w:color w:val="222222"/>
              </w:rPr>
              <w:t>18</w:t>
            </w:r>
          </w:p>
        </w:tc>
        <w:tc>
          <w:tcPr>
            <w:tcW w:w="1418" w:type="dxa"/>
          </w:tcPr>
          <w:p w:rsidR="00544A77" w:rsidRPr="00DC12D9" w:rsidRDefault="00544A77" w:rsidP="00544A77">
            <w:pPr>
              <w:spacing w:before="120"/>
              <w:jc w:val="center"/>
              <w:rPr>
                <w:rFonts w:cstheme="minorHAnsi"/>
                <w:color w:val="222222"/>
              </w:rPr>
            </w:pPr>
            <w:r>
              <w:rPr>
                <w:rFonts w:cstheme="minorHAnsi"/>
                <w:color w:val="222222"/>
              </w:rPr>
              <w:t>WP</w:t>
            </w:r>
          </w:p>
        </w:tc>
        <w:tc>
          <w:tcPr>
            <w:tcW w:w="12332" w:type="dxa"/>
          </w:tcPr>
          <w:p w:rsidR="00544A77" w:rsidRPr="00DC12D9" w:rsidRDefault="00544A77" w:rsidP="00544A77">
            <w:pPr>
              <w:shd w:val="clear" w:color="auto" w:fill="FFFFFF"/>
              <w:spacing w:before="120"/>
              <w:ind w:left="40"/>
              <w:jc w:val="both"/>
              <w:textAlignment w:val="baseline"/>
              <w:rPr>
                <w:rFonts w:cstheme="minorHAnsi"/>
                <w:color w:val="222222"/>
                <w:lang w:val="en-GB"/>
              </w:rPr>
            </w:pPr>
            <w:r w:rsidRPr="00C97D61">
              <w:rPr>
                <w:rFonts w:cstheme="minorHAnsi"/>
                <w:color w:val="222222"/>
                <w:lang w:val="en-GB"/>
              </w:rPr>
              <w:t xml:space="preserve">Decision on </w:t>
            </w:r>
            <w:r>
              <w:rPr>
                <w:rFonts w:cstheme="minorHAnsi"/>
                <w:color w:val="222222"/>
                <w:lang w:val="en-GB"/>
              </w:rPr>
              <w:t>1 July</w:t>
            </w:r>
            <w:r w:rsidRPr="00C97D61">
              <w:rPr>
                <w:rFonts w:cstheme="minorHAnsi"/>
                <w:color w:val="222222"/>
                <w:lang w:val="en-GB"/>
              </w:rPr>
              <w:t xml:space="preserve"> 2013 of the </w:t>
            </w:r>
            <w:r>
              <w:rPr>
                <w:rFonts w:cstheme="minorHAnsi"/>
                <w:color w:val="222222"/>
                <w:lang w:val="en-GB"/>
              </w:rPr>
              <w:t>5</w:t>
            </w:r>
            <w:r w:rsidRPr="00DC12D9">
              <w:rPr>
                <w:rFonts w:cstheme="minorHAnsi"/>
                <w:color w:val="222222"/>
                <w:lang w:val="en-GB"/>
              </w:rPr>
              <w:t>th</w:t>
            </w:r>
            <w:r w:rsidRPr="00C97D61">
              <w:rPr>
                <w:rFonts w:cstheme="minorHAnsi"/>
                <w:color w:val="222222"/>
                <w:lang w:val="en-GB"/>
              </w:rPr>
              <w:t xml:space="preserve"> batch of projects from the FCH JU Call for Proposals 2012</w:t>
            </w:r>
          </w:p>
        </w:tc>
      </w:tr>
      <w:tr w:rsidR="00544A77" w:rsidRPr="00E17B50" w:rsidTr="00DC12D9">
        <w:tc>
          <w:tcPr>
            <w:tcW w:w="2260" w:type="dxa"/>
          </w:tcPr>
          <w:p w:rsidR="00544A77" w:rsidRPr="008E6083" w:rsidRDefault="00544A77" w:rsidP="00544A77">
            <w:pPr>
              <w:shd w:val="clear" w:color="auto" w:fill="FFFFFF"/>
              <w:spacing w:before="120"/>
              <w:ind w:left="40"/>
              <w:jc w:val="both"/>
              <w:textAlignment w:val="baseline"/>
              <w:rPr>
                <w:rFonts w:cstheme="minorHAnsi"/>
                <w:color w:val="222222"/>
                <w:lang w:val="en-GB"/>
              </w:rPr>
            </w:pPr>
            <w:r>
              <w:rPr>
                <w:rFonts w:cstheme="minorHAnsi"/>
                <w:color w:val="222222"/>
                <w:lang w:val="en-GB"/>
              </w:rPr>
              <w:t>FCH-GB-2013-19</w:t>
            </w:r>
          </w:p>
        </w:tc>
        <w:tc>
          <w:tcPr>
            <w:tcW w:w="1418" w:type="dxa"/>
          </w:tcPr>
          <w:p w:rsidR="00544A77" w:rsidRPr="00DC12D9" w:rsidRDefault="00544A77" w:rsidP="00544A77">
            <w:pPr>
              <w:spacing w:before="120"/>
              <w:jc w:val="center"/>
              <w:rPr>
                <w:rFonts w:cstheme="minorHAnsi"/>
                <w:color w:val="222222"/>
              </w:rPr>
            </w:pPr>
            <w:r>
              <w:rPr>
                <w:rFonts w:cstheme="minorHAnsi"/>
                <w:color w:val="222222"/>
              </w:rPr>
              <w:t>WP</w:t>
            </w:r>
          </w:p>
        </w:tc>
        <w:tc>
          <w:tcPr>
            <w:tcW w:w="12332" w:type="dxa"/>
          </w:tcPr>
          <w:p w:rsidR="00544A77" w:rsidRPr="00DC12D9" w:rsidRDefault="00544A77" w:rsidP="00544A77">
            <w:pPr>
              <w:shd w:val="clear" w:color="auto" w:fill="FFFFFF"/>
              <w:spacing w:before="120"/>
              <w:ind w:left="40"/>
              <w:jc w:val="both"/>
              <w:textAlignment w:val="baseline"/>
              <w:rPr>
                <w:rFonts w:cstheme="minorHAnsi"/>
                <w:color w:val="222222"/>
                <w:lang w:val="en-GB"/>
              </w:rPr>
            </w:pPr>
            <w:r w:rsidRPr="00C97D61">
              <w:rPr>
                <w:rFonts w:cstheme="minorHAnsi"/>
                <w:color w:val="222222"/>
                <w:lang w:val="en-GB"/>
              </w:rPr>
              <w:t xml:space="preserve">Decision on </w:t>
            </w:r>
            <w:r>
              <w:rPr>
                <w:rFonts w:cstheme="minorHAnsi"/>
                <w:color w:val="222222"/>
                <w:lang w:val="en-GB"/>
              </w:rPr>
              <w:t>25 July</w:t>
            </w:r>
            <w:r w:rsidRPr="00C97D61">
              <w:rPr>
                <w:rFonts w:cstheme="minorHAnsi"/>
                <w:color w:val="222222"/>
                <w:lang w:val="en-GB"/>
              </w:rPr>
              <w:t xml:space="preserve"> 2013 of the </w:t>
            </w:r>
            <w:r>
              <w:rPr>
                <w:rFonts w:cstheme="minorHAnsi"/>
                <w:color w:val="222222"/>
                <w:lang w:val="en-GB"/>
              </w:rPr>
              <w:t>6</w:t>
            </w:r>
            <w:r w:rsidRPr="00DC12D9">
              <w:rPr>
                <w:rFonts w:cstheme="minorHAnsi"/>
                <w:color w:val="222222"/>
                <w:lang w:val="en-GB"/>
              </w:rPr>
              <w:t>th</w:t>
            </w:r>
            <w:r>
              <w:rPr>
                <w:rFonts w:cstheme="minorHAnsi"/>
                <w:color w:val="222222"/>
                <w:lang w:val="en-GB"/>
              </w:rPr>
              <w:t xml:space="preserve"> </w:t>
            </w:r>
            <w:r w:rsidRPr="00C97D61">
              <w:rPr>
                <w:rFonts w:cstheme="minorHAnsi"/>
                <w:color w:val="222222"/>
                <w:lang w:val="en-GB"/>
              </w:rPr>
              <w:t>batch of projects from the FCH JU Call for Proposals 2012</w:t>
            </w:r>
          </w:p>
        </w:tc>
      </w:tr>
      <w:tr w:rsidR="00544A77" w:rsidRPr="00E17B50" w:rsidTr="00DC12D9">
        <w:tc>
          <w:tcPr>
            <w:tcW w:w="2260" w:type="dxa"/>
          </w:tcPr>
          <w:p w:rsidR="00544A77" w:rsidRPr="00DC12D9" w:rsidRDefault="00544A77" w:rsidP="00544A77">
            <w:pPr>
              <w:shd w:val="clear" w:color="auto" w:fill="FFFFFF"/>
              <w:spacing w:before="120"/>
              <w:ind w:left="40"/>
              <w:jc w:val="both"/>
              <w:textAlignment w:val="baseline"/>
              <w:rPr>
                <w:rFonts w:cstheme="minorHAnsi"/>
                <w:color w:val="222222"/>
              </w:rPr>
            </w:pPr>
            <w:r w:rsidRPr="00AC7E33">
              <w:rPr>
                <w:rFonts w:cstheme="minorHAnsi"/>
                <w:color w:val="222222"/>
              </w:rPr>
              <w:t>FCH-GB-2013-</w:t>
            </w:r>
            <w:r>
              <w:rPr>
                <w:rFonts w:cstheme="minorHAnsi"/>
                <w:color w:val="222222"/>
              </w:rPr>
              <w:t>20</w:t>
            </w:r>
          </w:p>
        </w:tc>
        <w:tc>
          <w:tcPr>
            <w:tcW w:w="1418" w:type="dxa"/>
          </w:tcPr>
          <w:p w:rsidR="00544A77" w:rsidRPr="008E6083" w:rsidRDefault="00544A77" w:rsidP="00544A77">
            <w:pPr>
              <w:spacing w:before="120"/>
              <w:jc w:val="center"/>
              <w:rPr>
                <w:rFonts w:cstheme="minorHAnsi"/>
                <w:color w:val="222222"/>
                <w:lang w:val="en-GB"/>
              </w:rPr>
            </w:pPr>
            <w:r>
              <w:rPr>
                <w:rFonts w:cstheme="minorHAnsi"/>
                <w:color w:val="222222"/>
                <w:lang w:val="en-GB"/>
              </w:rPr>
              <w:t>WP</w:t>
            </w:r>
          </w:p>
        </w:tc>
        <w:tc>
          <w:tcPr>
            <w:tcW w:w="12332" w:type="dxa"/>
          </w:tcPr>
          <w:p w:rsidR="00544A77" w:rsidRDefault="00544A77" w:rsidP="00544A77">
            <w:pPr>
              <w:shd w:val="clear" w:color="auto" w:fill="FFFFFF"/>
              <w:spacing w:before="120"/>
              <w:ind w:left="40"/>
              <w:jc w:val="both"/>
              <w:textAlignment w:val="baseline"/>
              <w:rPr>
                <w:rFonts w:cstheme="minorHAnsi"/>
                <w:color w:val="222222"/>
                <w:lang w:val="en-GB"/>
              </w:rPr>
            </w:pPr>
            <w:r>
              <w:rPr>
                <w:rFonts w:cstheme="minorHAnsi"/>
                <w:color w:val="222222"/>
                <w:lang w:val="en-GB"/>
              </w:rPr>
              <w:t xml:space="preserve">Decision on 13 August 2013 of the </w:t>
            </w:r>
            <w:r w:rsidRPr="00A60D5A">
              <w:rPr>
                <w:rFonts w:cstheme="minorHAnsi"/>
                <w:color w:val="222222"/>
                <w:lang w:val="en-GB"/>
              </w:rPr>
              <w:t>service contract with E4tech  for a study on Electrolisers</w:t>
            </w:r>
          </w:p>
        </w:tc>
      </w:tr>
      <w:tr w:rsidR="00544A77" w:rsidRPr="00E17B50" w:rsidTr="00DC12D9">
        <w:tc>
          <w:tcPr>
            <w:tcW w:w="2260" w:type="dxa"/>
          </w:tcPr>
          <w:p w:rsidR="00544A77" w:rsidRPr="009D0481" w:rsidRDefault="00544A77" w:rsidP="00544A77">
            <w:pPr>
              <w:shd w:val="clear" w:color="auto" w:fill="FFFFFF"/>
              <w:spacing w:before="120"/>
              <w:ind w:left="40"/>
              <w:jc w:val="both"/>
              <w:textAlignment w:val="baseline"/>
            </w:pPr>
            <w:r w:rsidRPr="008E6083">
              <w:rPr>
                <w:rFonts w:cstheme="minorHAnsi"/>
                <w:color w:val="222222"/>
              </w:rPr>
              <w:t>FCH-GB-2013-</w:t>
            </w:r>
            <w:r>
              <w:rPr>
                <w:rFonts w:cstheme="minorHAnsi"/>
                <w:color w:val="222222"/>
              </w:rPr>
              <w:t>21</w:t>
            </w:r>
          </w:p>
        </w:tc>
        <w:tc>
          <w:tcPr>
            <w:tcW w:w="1418" w:type="dxa"/>
          </w:tcPr>
          <w:p w:rsidR="00544A77" w:rsidRPr="00DC12D9" w:rsidRDefault="00544A77" w:rsidP="00544A77">
            <w:pPr>
              <w:spacing w:before="120"/>
              <w:jc w:val="center"/>
              <w:rPr>
                <w:rFonts w:cstheme="minorHAnsi"/>
                <w:color w:val="222222"/>
              </w:rPr>
            </w:pPr>
            <w:r>
              <w:rPr>
                <w:rFonts w:cstheme="minorHAnsi"/>
                <w:color w:val="222222"/>
              </w:rPr>
              <w:t>WP</w:t>
            </w:r>
          </w:p>
        </w:tc>
        <w:tc>
          <w:tcPr>
            <w:tcW w:w="12332" w:type="dxa"/>
          </w:tcPr>
          <w:p w:rsidR="00544A77" w:rsidRPr="00E17B50" w:rsidRDefault="00544A77" w:rsidP="00544A77">
            <w:pPr>
              <w:shd w:val="clear" w:color="auto" w:fill="FFFFFF"/>
              <w:spacing w:before="120"/>
              <w:ind w:left="40"/>
              <w:jc w:val="both"/>
              <w:textAlignment w:val="baseline"/>
              <w:rPr>
                <w:rFonts w:cstheme="minorHAnsi"/>
                <w:color w:val="222222"/>
                <w:lang w:val="en-GB"/>
              </w:rPr>
            </w:pPr>
            <w:r>
              <w:rPr>
                <w:rFonts w:cstheme="minorHAnsi"/>
                <w:color w:val="222222"/>
                <w:lang w:val="en-GB"/>
              </w:rPr>
              <w:t xml:space="preserve">Decision on 26 Augustus of </w:t>
            </w:r>
            <w:r w:rsidRPr="00DC12D9">
              <w:rPr>
                <w:rFonts w:cstheme="minorHAnsi"/>
                <w:color w:val="222222"/>
                <w:lang w:val="en-GB"/>
              </w:rPr>
              <w:t>evaluation results and decision on the correction factor and related lists for starting negotiations</w:t>
            </w:r>
          </w:p>
        </w:tc>
      </w:tr>
      <w:tr w:rsidR="00544A77" w:rsidRPr="00E17B50" w:rsidTr="00DC12D9">
        <w:tc>
          <w:tcPr>
            <w:tcW w:w="2260" w:type="dxa"/>
          </w:tcPr>
          <w:p w:rsidR="00544A77" w:rsidRPr="00DC12D9" w:rsidRDefault="00544A77" w:rsidP="00544A77">
            <w:pPr>
              <w:shd w:val="clear" w:color="auto" w:fill="FFFFFF"/>
              <w:spacing w:before="120"/>
              <w:ind w:left="40"/>
              <w:jc w:val="both"/>
              <w:textAlignment w:val="baseline"/>
              <w:rPr>
                <w:rFonts w:cstheme="minorHAnsi"/>
                <w:color w:val="222222"/>
              </w:rPr>
            </w:pPr>
            <w:r w:rsidRPr="00AC7E33">
              <w:rPr>
                <w:rFonts w:cstheme="minorHAnsi"/>
                <w:color w:val="222222"/>
              </w:rPr>
              <w:t>FCH-GB-2013-</w:t>
            </w:r>
            <w:r>
              <w:rPr>
                <w:rFonts w:cstheme="minorHAnsi"/>
                <w:color w:val="222222"/>
              </w:rPr>
              <w:t>22</w:t>
            </w:r>
          </w:p>
        </w:tc>
        <w:tc>
          <w:tcPr>
            <w:tcW w:w="1418" w:type="dxa"/>
          </w:tcPr>
          <w:p w:rsidR="00544A77" w:rsidRPr="00A60D5A" w:rsidRDefault="00544A77" w:rsidP="00544A77">
            <w:pPr>
              <w:spacing w:before="120"/>
              <w:jc w:val="center"/>
              <w:rPr>
                <w:rFonts w:cstheme="minorHAnsi"/>
                <w:color w:val="222222"/>
              </w:rPr>
            </w:pPr>
            <w:r w:rsidRPr="00A60D5A">
              <w:rPr>
                <w:rFonts w:cstheme="minorHAnsi"/>
                <w:color w:val="222222"/>
              </w:rPr>
              <w:t>WP</w:t>
            </w:r>
          </w:p>
        </w:tc>
        <w:tc>
          <w:tcPr>
            <w:tcW w:w="12332" w:type="dxa"/>
          </w:tcPr>
          <w:p w:rsidR="00544A77" w:rsidRPr="00A60D5A" w:rsidRDefault="00544A77" w:rsidP="00544A77">
            <w:pPr>
              <w:shd w:val="clear" w:color="auto" w:fill="FFFFFF"/>
              <w:spacing w:before="120"/>
              <w:ind w:left="40"/>
              <w:jc w:val="both"/>
              <w:textAlignment w:val="baseline"/>
              <w:rPr>
                <w:lang w:val="en-GB"/>
              </w:rPr>
            </w:pPr>
            <w:r w:rsidRPr="00A60D5A">
              <w:rPr>
                <w:lang w:val="en-GB"/>
              </w:rPr>
              <w:t>Decision on 29 September 2013 of the 4th  batch of projects from the FCH JU Call for Proposals 2012</w:t>
            </w:r>
          </w:p>
        </w:tc>
      </w:tr>
      <w:tr w:rsidR="00544A77" w:rsidRPr="00E17B50" w:rsidTr="00DC12D9">
        <w:tc>
          <w:tcPr>
            <w:tcW w:w="2260" w:type="dxa"/>
          </w:tcPr>
          <w:p w:rsidR="00544A77" w:rsidRPr="001F7FEC" w:rsidRDefault="00544A77" w:rsidP="00544A77">
            <w:pPr>
              <w:shd w:val="clear" w:color="auto" w:fill="FFFFFF"/>
              <w:spacing w:before="120"/>
              <w:ind w:left="40"/>
              <w:jc w:val="both"/>
              <w:textAlignment w:val="baseline"/>
              <w:rPr>
                <w:rFonts w:cstheme="minorHAnsi"/>
                <w:color w:val="222222"/>
              </w:rPr>
            </w:pPr>
            <w:r w:rsidRPr="001F7FEC">
              <w:rPr>
                <w:rFonts w:cstheme="minorHAnsi"/>
                <w:color w:val="222222"/>
              </w:rPr>
              <w:t>FCH-GB-2013-</w:t>
            </w:r>
            <w:r>
              <w:rPr>
                <w:rFonts w:cstheme="minorHAnsi"/>
                <w:color w:val="222222"/>
              </w:rPr>
              <w:t>23</w:t>
            </w:r>
          </w:p>
        </w:tc>
        <w:tc>
          <w:tcPr>
            <w:tcW w:w="1418" w:type="dxa"/>
          </w:tcPr>
          <w:p w:rsidR="00544A77" w:rsidRPr="00DC12D9" w:rsidRDefault="00544A77" w:rsidP="00544A77">
            <w:pPr>
              <w:spacing w:before="120"/>
              <w:jc w:val="center"/>
              <w:rPr>
                <w:rFonts w:cstheme="minorHAnsi"/>
                <w:color w:val="222222"/>
              </w:rPr>
            </w:pPr>
            <w:r>
              <w:rPr>
                <w:rFonts w:cstheme="minorHAnsi"/>
                <w:color w:val="222222"/>
              </w:rPr>
              <w:t>WP</w:t>
            </w:r>
          </w:p>
        </w:tc>
        <w:tc>
          <w:tcPr>
            <w:tcW w:w="12332" w:type="dxa"/>
          </w:tcPr>
          <w:p w:rsidR="00544A77" w:rsidRPr="001F7FEC" w:rsidRDefault="00544A77" w:rsidP="00544A77">
            <w:pPr>
              <w:shd w:val="clear" w:color="auto" w:fill="FFFFFF"/>
              <w:spacing w:before="120"/>
              <w:ind w:left="40"/>
              <w:jc w:val="both"/>
              <w:textAlignment w:val="baseline"/>
              <w:rPr>
                <w:rFonts w:cstheme="minorHAnsi"/>
                <w:color w:val="222222"/>
                <w:lang w:val="en-GB"/>
              </w:rPr>
            </w:pPr>
            <w:r w:rsidRPr="00E17B50">
              <w:rPr>
                <w:rFonts w:cstheme="minorHAnsi"/>
                <w:color w:val="222222"/>
                <w:lang w:val="en-GB"/>
              </w:rPr>
              <w:t xml:space="preserve">Decision on </w:t>
            </w:r>
            <w:r>
              <w:rPr>
                <w:rFonts w:cstheme="minorHAnsi"/>
                <w:color w:val="222222"/>
                <w:lang w:val="en-GB"/>
              </w:rPr>
              <w:t>28 October</w:t>
            </w:r>
            <w:r w:rsidRPr="00E17B50">
              <w:rPr>
                <w:rFonts w:cstheme="minorHAnsi"/>
                <w:color w:val="222222"/>
                <w:lang w:val="en-GB"/>
              </w:rPr>
              <w:t xml:space="preserve"> 2013 of the </w:t>
            </w:r>
            <w:r>
              <w:rPr>
                <w:rFonts w:cstheme="minorHAnsi"/>
                <w:color w:val="222222"/>
                <w:lang w:val="en-GB"/>
              </w:rPr>
              <w:t>7</w:t>
            </w:r>
            <w:r w:rsidRPr="00DC12D9">
              <w:rPr>
                <w:rFonts w:cstheme="minorHAnsi"/>
                <w:color w:val="222222"/>
                <w:lang w:val="en-GB"/>
              </w:rPr>
              <w:t>th</w:t>
            </w:r>
            <w:r>
              <w:rPr>
                <w:rFonts w:cstheme="minorHAnsi"/>
                <w:color w:val="222222"/>
                <w:lang w:val="en-GB"/>
              </w:rPr>
              <w:t xml:space="preserve"> and 8</w:t>
            </w:r>
            <w:r w:rsidRPr="00DC12D9">
              <w:rPr>
                <w:rFonts w:cstheme="minorHAnsi"/>
                <w:color w:val="222222"/>
                <w:lang w:val="en-GB"/>
              </w:rPr>
              <w:t>th</w:t>
            </w:r>
            <w:r>
              <w:rPr>
                <w:rFonts w:cstheme="minorHAnsi"/>
                <w:color w:val="222222"/>
                <w:lang w:val="en-GB"/>
              </w:rPr>
              <w:t xml:space="preserve"> </w:t>
            </w:r>
            <w:r w:rsidRPr="00E17B50">
              <w:rPr>
                <w:rFonts w:cstheme="minorHAnsi"/>
                <w:color w:val="222222"/>
                <w:lang w:val="en-GB"/>
              </w:rPr>
              <w:t xml:space="preserve"> batch of projects from the FCH JU Call for Proposals 2012</w:t>
            </w:r>
          </w:p>
        </w:tc>
      </w:tr>
      <w:tr w:rsidR="00544A77" w:rsidRPr="00E17B50" w:rsidTr="00DC12D9">
        <w:tc>
          <w:tcPr>
            <w:tcW w:w="2260" w:type="dxa"/>
          </w:tcPr>
          <w:p w:rsidR="00544A77" w:rsidRPr="001F7FEC" w:rsidRDefault="00544A77" w:rsidP="00544A77">
            <w:pPr>
              <w:shd w:val="clear" w:color="auto" w:fill="FFFFFF"/>
              <w:spacing w:before="120"/>
              <w:ind w:left="40"/>
              <w:jc w:val="both"/>
              <w:textAlignment w:val="baseline"/>
              <w:rPr>
                <w:rFonts w:cstheme="minorHAnsi"/>
                <w:color w:val="222222"/>
              </w:rPr>
            </w:pPr>
            <w:r>
              <w:rPr>
                <w:rFonts w:cstheme="minorHAnsi"/>
                <w:color w:val="222222"/>
              </w:rPr>
              <w:t>FCH-GB-2013-24</w:t>
            </w:r>
          </w:p>
        </w:tc>
        <w:tc>
          <w:tcPr>
            <w:tcW w:w="1418" w:type="dxa"/>
          </w:tcPr>
          <w:p w:rsidR="00544A77" w:rsidRPr="001F7FEC" w:rsidRDefault="00544A77" w:rsidP="00544A77">
            <w:pPr>
              <w:spacing w:before="120"/>
              <w:jc w:val="center"/>
              <w:rPr>
                <w:rFonts w:cstheme="minorHAnsi"/>
                <w:color w:val="222222"/>
              </w:rPr>
            </w:pPr>
            <w:r w:rsidRPr="001F7FEC">
              <w:rPr>
                <w:rFonts w:cstheme="minorHAnsi"/>
                <w:color w:val="222222"/>
              </w:rPr>
              <w:t>WP</w:t>
            </w:r>
          </w:p>
        </w:tc>
        <w:tc>
          <w:tcPr>
            <w:tcW w:w="12332" w:type="dxa"/>
          </w:tcPr>
          <w:p w:rsidR="00544A77" w:rsidRPr="001F7FEC" w:rsidRDefault="00544A77" w:rsidP="00544A77">
            <w:pPr>
              <w:shd w:val="clear" w:color="auto" w:fill="FFFFFF"/>
              <w:spacing w:before="120"/>
              <w:ind w:left="40"/>
              <w:jc w:val="both"/>
              <w:textAlignment w:val="baseline"/>
              <w:rPr>
                <w:rFonts w:cstheme="minorHAnsi"/>
                <w:color w:val="222222"/>
                <w:lang w:val="en-GB"/>
              </w:rPr>
            </w:pPr>
            <w:r>
              <w:rPr>
                <w:rFonts w:cstheme="minorHAnsi"/>
                <w:color w:val="222222"/>
                <w:lang w:val="en-GB"/>
              </w:rPr>
              <w:t>Decision on 23 October 2013 of the Study on ‘</w:t>
            </w:r>
            <w:r w:rsidRPr="001F7FEC">
              <w:rPr>
                <w:rFonts w:cstheme="minorHAnsi"/>
                <w:color w:val="222222"/>
                <w:lang w:val="en-GB"/>
              </w:rPr>
              <w:t>Building coalition for commercialisation studies for stationary applications</w:t>
            </w:r>
            <w:r>
              <w:rPr>
                <w:rFonts w:cstheme="minorHAnsi"/>
                <w:color w:val="222222"/>
                <w:lang w:val="en-GB"/>
              </w:rPr>
              <w:t>’</w:t>
            </w:r>
          </w:p>
        </w:tc>
      </w:tr>
      <w:tr w:rsidR="00544A77" w:rsidRPr="00E17B50" w:rsidTr="00DC12D9">
        <w:tc>
          <w:tcPr>
            <w:tcW w:w="2260" w:type="dxa"/>
          </w:tcPr>
          <w:p w:rsidR="00544A77" w:rsidRPr="004E792D" w:rsidRDefault="00544A77" w:rsidP="00544A77">
            <w:pPr>
              <w:shd w:val="clear" w:color="auto" w:fill="FFFFFF"/>
              <w:spacing w:before="120"/>
              <w:ind w:left="40"/>
              <w:jc w:val="both"/>
              <w:textAlignment w:val="baseline"/>
            </w:pPr>
            <w:r w:rsidRPr="004E792D">
              <w:t>FCH-GB-2013-</w:t>
            </w:r>
            <w:r>
              <w:t>25</w:t>
            </w:r>
          </w:p>
        </w:tc>
        <w:tc>
          <w:tcPr>
            <w:tcW w:w="1418" w:type="dxa"/>
          </w:tcPr>
          <w:p w:rsidR="00544A77" w:rsidRPr="001F7FEC" w:rsidRDefault="00544A77" w:rsidP="00544A77">
            <w:pPr>
              <w:spacing w:before="120"/>
              <w:jc w:val="center"/>
              <w:rPr>
                <w:rFonts w:cstheme="minorHAnsi"/>
                <w:color w:val="222222"/>
              </w:rPr>
            </w:pPr>
            <w:r>
              <w:rPr>
                <w:rFonts w:cstheme="minorHAnsi"/>
                <w:color w:val="222222"/>
              </w:rPr>
              <w:t>MEETING</w:t>
            </w:r>
          </w:p>
        </w:tc>
        <w:tc>
          <w:tcPr>
            <w:tcW w:w="12332" w:type="dxa"/>
          </w:tcPr>
          <w:p w:rsidR="00544A77" w:rsidRDefault="00544A77" w:rsidP="00544A77">
            <w:pPr>
              <w:shd w:val="clear" w:color="auto" w:fill="FFFFFF"/>
              <w:spacing w:before="120"/>
              <w:ind w:left="40"/>
              <w:jc w:val="both"/>
              <w:textAlignment w:val="baseline"/>
              <w:rPr>
                <w:rFonts w:cstheme="minorHAnsi"/>
                <w:color w:val="222222"/>
                <w:lang w:val="en-GB"/>
              </w:rPr>
            </w:pPr>
            <w:r>
              <w:rPr>
                <w:rFonts w:cstheme="minorHAnsi"/>
                <w:color w:val="222222"/>
                <w:lang w:val="en-GB"/>
              </w:rPr>
              <w:t>Decision on 14 November 2013 of the candidacies timely communicated to the Programme Office, Mr Etienne Franc and Mr Rudolf Strohmeier were unanimously and respectively elected as the Chair and Deputy Chair of the FCH JU Governing Board for a period of two years according to the Rules of Procedure of the Governing Board</w:t>
            </w:r>
          </w:p>
        </w:tc>
      </w:tr>
      <w:tr w:rsidR="00544A77" w:rsidRPr="00E17B50" w:rsidTr="00DC12D9">
        <w:tc>
          <w:tcPr>
            <w:tcW w:w="2260" w:type="dxa"/>
          </w:tcPr>
          <w:p w:rsidR="00544A77" w:rsidRPr="004E792D" w:rsidRDefault="00544A77" w:rsidP="00544A77">
            <w:pPr>
              <w:shd w:val="clear" w:color="auto" w:fill="FFFFFF"/>
              <w:spacing w:before="120"/>
              <w:ind w:left="40"/>
              <w:jc w:val="both"/>
              <w:textAlignment w:val="baseline"/>
            </w:pPr>
            <w:r w:rsidRPr="004E792D">
              <w:t>FCH-GB-2013-</w:t>
            </w:r>
            <w:r>
              <w:t>26</w:t>
            </w:r>
          </w:p>
        </w:tc>
        <w:tc>
          <w:tcPr>
            <w:tcW w:w="1418" w:type="dxa"/>
          </w:tcPr>
          <w:p w:rsidR="00544A77" w:rsidRPr="00A60D5A" w:rsidRDefault="00544A77" w:rsidP="00544A77">
            <w:pPr>
              <w:spacing w:before="120"/>
              <w:jc w:val="center"/>
              <w:rPr>
                <w:rFonts w:cstheme="minorHAnsi"/>
                <w:color w:val="222222"/>
              </w:rPr>
            </w:pPr>
            <w:r w:rsidRPr="00A60D5A">
              <w:rPr>
                <w:rFonts w:cstheme="minorHAnsi"/>
                <w:color w:val="222222"/>
              </w:rPr>
              <w:t>WP</w:t>
            </w:r>
          </w:p>
        </w:tc>
        <w:tc>
          <w:tcPr>
            <w:tcW w:w="12332" w:type="dxa"/>
          </w:tcPr>
          <w:p w:rsidR="00544A77" w:rsidRDefault="00544A77" w:rsidP="00544A77">
            <w:pPr>
              <w:shd w:val="clear" w:color="auto" w:fill="FFFFFF"/>
              <w:spacing w:before="120"/>
              <w:ind w:left="40"/>
              <w:jc w:val="both"/>
              <w:textAlignment w:val="baseline"/>
              <w:rPr>
                <w:rFonts w:cstheme="minorHAnsi"/>
                <w:color w:val="222222"/>
                <w:lang w:val="en-GB"/>
              </w:rPr>
            </w:pPr>
            <w:r>
              <w:rPr>
                <w:rFonts w:cstheme="minorHAnsi"/>
                <w:color w:val="222222"/>
                <w:lang w:val="en-GB"/>
              </w:rPr>
              <w:t xml:space="preserve">Decision on 20 November 2013 </w:t>
            </w:r>
            <w:r w:rsidRPr="008E6083">
              <w:rPr>
                <w:rFonts w:cstheme="minorHAnsi"/>
                <w:color w:val="222222"/>
                <w:lang w:val="en-GB"/>
              </w:rPr>
              <w:t>of the amendment n°3 to FCH JU 2013 budget</w:t>
            </w:r>
          </w:p>
        </w:tc>
      </w:tr>
      <w:tr w:rsidR="00544A77" w:rsidRPr="00E17B50" w:rsidTr="00DC12D9">
        <w:tc>
          <w:tcPr>
            <w:tcW w:w="2260" w:type="dxa"/>
          </w:tcPr>
          <w:p w:rsidR="00544A77" w:rsidRPr="001F7FEC" w:rsidRDefault="00544A77" w:rsidP="00544A77">
            <w:pPr>
              <w:shd w:val="clear" w:color="auto" w:fill="FFFFFF"/>
              <w:spacing w:before="120"/>
              <w:ind w:left="40"/>
              <w:jc w:val="both"/>
              <w:textAlignment w:val="baseline"/>
              <w:rPr>
                <w:rFonts w:cstheme="minorHAnsi"/>
                <w:color w:val="222222"/>
              </w:rPr>
            </w:pPr>
            <w:r>
              <w:rPr>
                <w:rFonts w:cstheme="minorHAnsi"/>
                <w:color w:val="222222"/>
              </w:rPr>
              <w:t>FCH-GB-2013-27</w:t>
            </w:r>
          </w:p>
        </w:tc>
        <w:tc>
          <w:tcPr>
            <w:tcW w:w="1418" w:type="dxa"/>
          </w:tcPr>
          <w:p w:rsidR="00544A77" w:rsidRPr="00A60D5A" w:rsidRDefault="00544A77" w:rsidP="00544A77">
            <w:pPr>
              <w:spacing w:before="120"/>
              <w:jc w:val="center"/>
              <w:rPr>
                <w:rFonts w:cstheme="minorHAnsi"/>
                <w:color w:val="222222"/>
              </w:rPr>
            </w:pPr>
            <w:r w:rsidRPr="00A60D5A">
              <w:rPr>
                <w:rFonts w:cstheme="minorHAnsi"/>
                <w:color w:val="222222"/>
              </w:rPr>
              <w:t>WP</w:t>
            </w:r>
          </w:p>
        </w:tc>
        <w:tc>
          <w:tcPr>
            <w:tcW w:w="12332" w:type="dxa"/>
          </w:tcPr>
          <w:p w:rsidR="00544A77" w:rsidRPr="00A60D5A" w:rsidRDefault="00544A77" w:rsidP="00544A77">
            <w:pPr>
              <w:shd w:val="clear" w:color="auto" w:fill="FFFFFF"/>
              <w:spacing w:before="120"/>
              <w:ind w:left="40"/>
              <w:jc w:val="both"/>
              <w:textAlignment w:val="baseline"/>
              <w:rPr>
                <w:rFonts w:cstheme="minorHAnsi"/>
                <w:color w:val="222222"/>
                <w:lang w:val="en-GB"/>
              </w:rPr>
            </w:pPr>
            <w:r>
              <w:rPr>
                <w:rFonts w:cstheme="minorHAnsi"/>
                <w:color w:val="222222"/>
                <w:lang w:val="en-GB"/>
              </w:rPr>
              <w:t xml:space="preserve">Decision on 25 November 2013 of the </w:t>
            </w:r>
            <w:r w:rsidRPr="008E6083">
              <w:rPr>
                <w:rFonts w:cstheme="minorHAnsi"/>
                <w:color w:val="222222"/>
                <w:lang w:val="en-GB"/>
              </w:rPr>
              <w:t>2nd amendment AIP 2013 (second call for proposals)</w:t>
            </w:r>
          </w:p>
        </w:tc>
      </w:tr>
      <w:tr w:rsidR="00544A77" w:rsidRPr="00E17B50" w:rsidTr="00DC12D9">
        <w:tc>
          <w:tcPr>
            <w:tcW w:w="2260" w:type="dxa"/>
          </w:tcPr>
          <w:p w:rsidR="00544A77" w:rsidRPr="001F7FEC" w:rsidRDefault="00544A77" w:rsidP="00544A77">
            <w:pPr>
              <w:shd w:val="clear" w:color="auto" w:fill="FFFFFF"/>
              <w:spacing w:before="120"/>
              <w:ind w:left="40"/>
              <w:jc w:val="both"/>
              <w:textAlignment w:val="baseline"/>
              <w:rPr>
                <w:rFonts w:cstheme="minorHAnsi"/>
                <w:color w:val="222222"/>
              </w:rPr>
            </w:pPr>
            <w:r>
              <w:rPr>
                <w:rFonts w:cstheme="minorHAnsi"/>
                <w:color w:val="222222"/>
              </w:rPr>
              <w:t>FCH-GB-2013-28</w:t>
            </w:r>
          </w:p>
        </w:tc>
        <w:tc>
          <w:tcPr>
            <w:tcW w:w="1418" w:type="dxa"/>
          </w:tcPr>
          <w:p w:rsidR="00544A77" w:rsidRPr="001F7FEC" w:rsidRDefault="00544A77" w:rsidP="00544A77">
            <w:pPr>
              <w:spacing w:before="120"/>
              <w:jc w:val="center"/>
              <w:rPr>
                <w:rFonts w:cstheme="minorHAnsi"/>
                <w:color w:val="222222"/>
              </w:rPr>
            </w:pPr>
            <w:r w:rsidRPr="001F7FEC">
              <w:rPr>
                <w:rFonts w:cstheme="minorHAnsi"/>
                <w:color w:val="222222"/>
              </w:rPr>
              <w:t>WP</w:t>
            </w:r>
          </w:p>
        </w:tc>
        <w:tc>
          <w:tcPr>
            <w:tcW w:w="12332" w:type="dxa"/>
          </w:tcPr>
          <w:p w:rsidR="00544A77" w:rsidRPr="00A60D5A" w:rsidRDefault="00544A77" w:rsidP="00544A77">
            <w:pPr>
              <w:shd w:val="clear" w:color="auto" w:fill="FFFFFF"/>
              <w:spacing w:before="120"/>
              <w:ind w:left="40"/>
              <w:jc w:val="both"/>
              <w:textAlignment w:val="baseline"/>
              <w:rPr>
                <w:lang w:val="en-GB"/>
              </w:rPr>
            </w:pPr>
            <w:r w:rsidRPr="00A60D5A">
              <w:rPr>
                <w:rFonts w:cstheme="minorHAnsi"/>
                <w:color w:val="222222"/>
                <w:lang w:val="en-GB"/>
              </w:rPr>
              <w:t>Decision on 29 November 2013 of the 9th  batch of projects from the FCH JU Call for Proposals 2012</w:t>
            </w:r>
          </w:p>
        </w:tc>
      </w:tr>
      <w:tr w:rsidR="00544A77" w:rsidRPr="00E17B50" w:rsidTr="00DC12D9">
        <w:tc>
          <w:tcPr>
            <w:tcW w:w="2260" w:type="dxa"/>
          </w:tcPr>
          <w:p w:rsidR="00544A77" w:rsidRPr="00344D01" w:rsidRDefault="00615201" w:rsidP="00615201">
            <w:pPr>
              <w:shd w:val="clear" w:color="auto" w:fill="FFFFFF"/>
              <w:spacing w:before="120"/>
              <w:ind w:left="40"/>
              <w:jc w:val="both"/>
              <w:textAlignment w:val="baseline"/>
              <w:rPr>
                <w:rFonts w:cstheme="minorHAnsi"/>
                <w:color w:val="222222"/>
              </w:rPr>
            </w:pPr>
            <w:r w:rsidRPr="00615201">
              <w:rPr>
                <w:rFonts w:cstheme="minorHAnsi"/>
                <w:color w:val="222222"/>
              </w:rPr>
              <w:t>FCH-GB-2013-2</w:t>
            </w:r>
            <w:r>
              <w:rPr>
                <w:rFonts w:cstheme="minorHAnsi"/>
                <w:color w:val="222222"/>
              </w:rPr>
              <w:t>9</w:t>
            </w:r>
          </w:p>
        </w:tc>
        <w:tc>
          <w:tcPr>
            <w:tcW w:w="1418" w:type="dxa"/>
          </w:tcPr>
          <w:p w:rsidR="00544A77" w:rsidRPr="001F7FEC" w:rsidRDefault="00544A77" w:rsidP="00544A77">
            <w:pPr>
              <w:spacing w:before="120"/>
              <w:jc w:val="center"/>
              <w:rPr>
                <w:rFonts w:cstheme="minorHAnsi"/>
                <w:color w:val="222222"/>
              </w:rPr>
            </w:pPr>
            <w:r w:rsidRPr="001F7FEC">
              <w:rPr>
                <w:rFonts w:cstheme="minorHAnsi"/>
                <w:color w:val="222222"/>
              </w:rPr>
              <w:t>WP</w:t>
            </w:r>
          </w:p>
        </w:tc>
        <w:tc>
          <w:tcPr>
            <w:tcW w:w="12332" w:type="dxa"/>
          </w:tcPr>
          <w:p w:rsidR="00544A77" w:rsidRPr="001F7FEC" w:rsidRDefault="00544A77" w:rsidP="00544A77">
            <w:pPr>
              <w:shd w:val="clear" w:color="auto" w:fill="FFFFFF"/>
              <w:spacing w:before="120"/>
              <w:ind w:left="40"/>
              <w:jc w:val="both"/>
              <w:textAlignment w:val="baseline"/>
              <w:rPr>
                <w:rFonts w:cstheme="minorHAnsi"/>
                <w:color w:val="222222"/>
                <w:lang w:val="en-GB"/>
              </w:rPr>
            </w:pPr>
            <w:r>
              <w:rPr>
                <w:rFonts w:cstheme="minorHAnsi"/>
                <w:color w:val="222222"/>
                <w:lang w:val="en-GB"/>
              </w:rPr>
              <w:t xml:space="preserve">Decision on 9 December 2013 of the </w:t>
            </w:r>
            <w:r w:rsidRPr="001F7FEC">
              <w:rPr>
                <w:rFonts w:cstheme="minorHAnsi"/>
                <w:color w:val="222222"/>
                <w:lang w:val="en-GB"/>
              </w:rPr>
              <w:t>Appointment of an interim accountant</w:t>
            </w:r>
          </w:p>
        </w:tc>
      </w:tr>
    </w:tbl>
    <w:p w:rsidR="003C5B45" w:rsidRPr="003C5B45" w:rsidRDefault="003C5B45" w:rsidP="003C5B45">
      <w:pPr>
        <w:jc w:val="both"/>
        <w:rPr>
          <w:rFonts w:ascii="Trebuchet MS" w:hAnsi="Trebuchet MS"/>
          <w:sz w:val="28"/>
          <w:lang w:val="en-GB"/>
        </w:rPr>
      </w:pPr>
      <w:bookmarkStart w:id="0" w:name="_GoBack"/>
      <w:bookmarkEnd w:id="0"/>
    </w:p>
    <w:sectPr w:rsidR="003C5B45" w:rsidRPr="003C5B4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234" w:rsidRDefault="00876234" w:rsidP="00DA15CB">
      <w:pPr>
        <w:spacing w:after="0" w:line="240" w:lineRule="auto"/>
      </w:pPr>
      <w:r>
        <w:separator/>
      </w:r>
    </w:p>
  </w:endnote>
  <w:endnote w:type="continuationSeparator" w:id="0">
    <w:p w:rsidR="00876234" w:rsidRDefault="00876234" w:rsidP="00DA1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234" w:rsidRDefault="00876234" w:rsidP="00DA15CB">
      <w:pPr>
        <w:spacing w:after="0" w:line="240" w:lineRule="auto"/>
      </w:pPr>
      <w:r>
        <w:separator/>
      </w:r>
    </w:p>
  </w:footnote>
  <w:footnote w:type="continuationSeparator" w:id="0">
    <w:p w:rsidR="00876234" w:rsidRDefault="00876234" w:rsidP="00DA15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544E6"/>
    <w:multiLevelType w:val="multilevel"/>
    <w:tmpl w:val="E920F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B318F8"/>
    <w:multiLevelType w:val="multilevel"/>
    <w:tmpl w:val="4ECC6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563158"/>
    <w:multiLevelType w:val="multilevel"/>
    <w:tmpl w:val="88C80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C987034"/>
    <w:multiLevelType w:val="multilevel"/>
    <w:tmpl w:val="7AE4E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C862685"/>
    <w:multiLevelType w:val="multilevel"/>
    <w:tmpl w:val="091CC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A40940"/>
    <w:multiLevelType w:val="multilevel"/>
    <w:tmpl w:val="0074A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FBB1E68"/>
    <w:multiLevelType w:val="multilevel"/>
    <w:tmpl w:val="6BCAC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0A418D9"/>
    <w:multiLevelType w:val="multilevel"/>
    <w:tmpl w:val="032CE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4"/>
  </w:num>
  <w:num w:numId="3">
    <w:abstractNumId w:val="3"/>
  </w:num>
  <w:num w:numId="4">
    <w:abstractNumId w:val="2"/>
  </w:num>
  <w:num w:numId="5">
    <w:abstractNumId w:val="0"/>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4C0"/>
    <w:rsid w:val="001952C9"/>
    <w:rsid w:val="001F7FEC"/>
    <w:rsid w:val="002F5867"/>
    <w:rsid w:val="003C58DF"/>
    <w:rsid w:val="003C5B45"/>
    <w:rsid w:val="0045542A"/>
    <w:rsid w:val="004B20D8"/>
    <w:rsid w:val="004D1529"/>
    <w:rsid w:val="00542FF8"/>
    <w:rsid w:val="00544A77"/>
    <w:rsid w:val="005E5C94"/>
    <w:rsid w:val="00615201"/>
    <w:rsid w:val="006564C0"/>
    <w:rsid w:val="0067730D"/>
    <w:rsid w:val="006C2294"/>
    <w:rsid w:val="007F3731"/>
    <w:rsid w:val="00876234"/>
    <w:rsid w:val="008E6083"/>
    <w:rsid w:val="00A60D5A"/>
    <w:rsid w:val="00CC1724"/>
    <w:rsid w:val="00D41260"/>
    <w:rsid w:val="00DA15CB"/>
    <w:rsid w:val="00DC12D9"/>
    <w:rsid w:val="00E17B50"/>
    <w:rsid w:val="00E53EF3"/>
    <w:rsid w:val="00E60AE8"/>
    <w:rsid w:val="00EB4C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213A06"/>
  <w15:chartTrackingRefBased/>
  <w15:docId w15:val="{C8099045-ABA4-4BF2-A79C-CC31C911B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5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A15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15CB"/>
    <w:rPr>
      <w:lang w:val="fr-BE"/>
    </w:rPr>
  </w:style>
  <w:style w:type="paragraph" w:styleId="Footer">
    <w:name w:val="footer"/>
    <w:basedOn w:val="Normal"/>
    <w:link w:val="FooterChar"/>
    <w:uiPriority w:val="99"/>
    <w:unhideWhenUsed/>
    <w:rsid w:val="00DA15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15CB"/>
    <w:rPr>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4748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Pages>
  <Words>598</Words>
  <Characters>3411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KONTOGIANNIS Vasilis (FCH)</dc:creator>
  <cp:keywords/>
  <dc:description/>
  <cp:lastModifiedBy>MAES Patricia ( FCH )</cp:lastModifiedBy>
  <cp:revision>8</cp:revision>
  <dcterms:created xsi:type="dcterms:W3CDTF">2018-02-01T09:28:00Z</dcterms:created>
  <dcterms:modified xsi:type="dcterms:W3CDTF">2018-03-16T14:12:00Z</dcterms:modified>
</cp:coreProperties>
</file>