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AA" w:rsidRDefault="0039441A" w:rsidP="00DA5B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B3C528B" wp14:editId="143763CF">
            <wp:extent cx="6724650" cy="1362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EAA" w:rsidRDefault="005C3EAA" w:rsidP="00DA5B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A58A1" w:rsidRDefault="000A58A1" w:rsidP="000A58A1">
      <w:pPr>
        <w:autoSpaceDE w:val="0"/>
        <w:autoSpaceDN w:val="0"/>
        <w:adjustRightInd w:val="0"/>
        <w:jc w:val="center"/>
        <w:rPr>
          <w:b/>
          <w:color w:val="365F91" w:themeColor="accent1" w:themeShade="BF"/>
        </w:rPr>
      </w:pPr>
      <w:r w:rsidRPr="000A58A1">
        <w:rPr>
          <w:b/>
          <w:color w:val="365F91" w:themeColor="accent1" w:themeShade="BF"/>
        </w:rPr>
        <w:t>DRAFT AGENDA</w:t>
      </w:r>
    </w:p>
    <w:p w:rsidR="002419B6" w:rsidRPr="000A58A1" w:rsidRDefault="002419B6" w:rsidP="000A58A1">
      <w:pPr>
        <w:autoSpaceDE w:val="0"/>
        <w:autoSpaceDN w:val="0"/>
        <w:adjustRightInd w:val="0"/>
        <w:jc w:val="center"/>
        <w:rPr>
          <w:b/>
          <w:color w:val="365F91" w:themeColor="accent1" w:themeShade="BF"/>
        </w:rPr>
      </w:pPr>
    </w:p>
    <w:p w:rsidR="000A58A1" w:rsidRPr="000A58A1" w:rsidRDefault="002419B6" w:rsidP="000A58A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color w:val="365F91" w:themeColor="accent1" w:themeShade="BF"/>
          <w:sz w:val="22"/>
          <w:szCs w:val="22"/>
        </w:rPr>
        <w:t>“</w:t>
      </w:r>
      <w:r w:rsidR="000A58A1" w:rsidRPr="000A58A1">
        <w:rPr>
          <w:rFonts w:ascii="Arial" w:hAnsi="Arial" w:cs="Arial"/>
          <w:b/>
          <w:color w:val="365F91" w:themeColor="accent1" w:themeShade="BF"/>
          <w:sz w:val="22"/>
          <w:szCs w:val="22"/>
        </w:rPr>
        <w:t>Toward</w:t>
      </w:r>
      <w:r w:rsidR="00534E03">
        <w:rPr>
          <w:rFonts w:ascii="Arial" w:hAnsi="Arial" w:cs="Arial"/>
          <w:b/>
          <w:color w:val="365F91" w:themeColor="accent1" w:themeShade="BF"/>
          <w:sz w:val="22"/>
          <w:szCs w:val="22"/>
        </w:rPr>
        <w:t>s</w:t>
      </w:r>
      <w:r w:rsidR="000A58A1" w:rsidRPr="000A58A1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</w:t>
      </w:r>
      <w:r w:rsidR="00852832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the </w:t>
      </w:r>
      <w:r w:rsidR="000A58A1" w:rsidRPr="000A58A1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deployment of </w:t>
      </w:r>
      <w:r w:rsidR="006153D7">
        <w:rPr>
          <w:rFonts w:ascii="Arial" w:hAnsi="Arial" w:cs="Arial"/>
          <w:b/>
          <w:color w:val="365F91" w:themeColor="accent1" w:themeShade="BF"/>
          <w:sz w:val="22"/>
          <w:szCs w:val="22"/>
        </w:rPr>
        <w:t>F</w:t>
      </w:r>
      <w:r w:rsidR="000A58A1" w:rsidRPr="000A58A1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uel </w:t>
      </w:r>
      <w:r w:rsidR="00320703">
        <w:rPr>
          <w:rFonts w:ascii="Arial" w:hAnsi="Arial" w:cs="Arial"/>
          <w:b/>
          <w:color w:val="365F91" w:themeColor="accent1" w:themeShade="BF"/>
          <w:sz w:val="22"/>
          <w:szCs w:val="22"/>
        </w:rPr>
        <w:t>C</w:t>
      </w:r>
      <w:r w:rsidR="000A58A1" w:rsidRPr="000A58A1">
        <w:rPr>
          <w:rFonts w:ascii="Arial" w:hAnsi="Arial" w:cs="Arial"/>
          <w:b/>
          <w:color w:val="365F91" w:themeColor="accent1" w:themeShade="BF"/>
          <w:sz w:val="22"/>
          <w:szCs w:val="22"/>
        </w:rPr>
        <w:t>ells and Hydrogen technologies</w:t>
      </w:r>
      <w:r>
        <w:rPr>
          <w:rFonts w:ascii="Arial" w:hAnsi="Arial" w:cs="Arial"/>
          <w:b/>
          <w:color w:val="365F91" w:themeColor="accent1" w:themeShade="BF"/>
          <w:sz w:val="22"/>
          <w:szCs w:val="22"/>
        </w:rPr>
        <w:t>”</w:t>
      </w:r>
    </w:p>
    <w:p w:rsidR="002419B6" w:rsidRPr="006153D7" w:rsidRDefault="000A58A1" w:rsidP="000A58A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6153D7">
        <w:rPr>
          <w:rFonts w:ascii="Arial" w:hAnsi="Arial" w:cs="Arial"/>
          <w:b/>
          <w:color w:val="365F91" w:themeColor="accent1" w:themeShade="BF"/>
          <w:sz w:val="20"/>
          <w:szCs w:val="20"/>
        </w:rPr>
        <w:t>5 October 2011</w:t>
      </w:r>
      <w:r w:rsidR="00B43240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-</w:t>
      </w:r>
      <w:r w:rsidRPr="006153D7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12</w:t>
      </w:r>
      <w:r w:rsidR="00B43240">
        <w:rPr>
          <w:rFonts w:ascii="Arial" w:hAnsi="Arial" w:cs="Arial"/>
          <w:b/>
          <w:color w:val="365F91" w:themeColor="accent1" w:themeShade="BF"/>
          <w:sz w:val="20"/>
          <w:szCs w:val="20"/>
        </w:rPr>
        <w:t>h</w:t>
      </w:r>
      <w:r w:rsidRPr="006153D7">
        <w:rPr>
          <w:rFonts w:ascii="Arial" w:hAnsi="Arial" w:cs="Arial"/>
          <w:b/>
          <w:color w:val="365F91" w:themeColor="accent1" w:themeShade="BF"/>
          <w:sz w:val="20"/>
          <w:szCs w:val="20"/>
        </w:rPr>
        <w:t>30- 18</w:t>
      </w:r>
      <w:r w:rsidR="00B43240">
        <w:rPr>
          <w:rFonts w:ascii="Arial" w:hAnsi="Arial" w:cs="Arial"/>
          <w:b/>
          <w:color w:val="365F91" w:themeColor="accent1" w:themeShade="BF"/>
          <w:sz w:val="20"/>
          <w:szCs w:val="20"/>
        </w:rPr>
        <w:t>h</w:t>
      </w:r>
      <w:r w:rsidR="00A50A64">
        <w:rPr>
          <w:rFonts w:ascii="Arial" w:hAnsi="Arial" w:cs="Arial"/>
          <w:b/>
          <w:color w:val="365F91" w:themeColor="accent1" w:themeShade="BF"/>
          <w:sz w:val="20"/>
          <w:szCs w:val="20"/>
        </w:rPr>
        <w:t>3</w:t>
      </w:r>
      <w:r w:rsidRPr="006153D7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0 </w:t>
      </w:r>
    </w:p>
    <w:p w:rsidR="002419B6" w:rsidRPr="006153D7" w:rsidRDefault="000A58A1" w:rsidP="000A58A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6153D7">
        <w:rPr>
          <w:rFonts w:ascii="Arial" w:hAnsi="Arial" w:cs="Arial"/>
          <w:b/>
          <w:color w:val="365F91" w:themeColor="accent1" w:themeShade="BF"/>
          <w:sz w:val="20"/>
          <w:szCs w:val="20"/>
        </w:rPr>
        <w:t>European Parliament, Brussels</w:t>
      </w:r>
    </w:p>
    <w:p w:rsidR="000A58A1" w:rsidRPr="006153D7" w:rsidRDefault="002419B6" w:rsidP="002419B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6153D7">
        <w:rPr>
          <w:rFonts w:ascii="Arial" w:hAnsi="Arial" w:cs="Arial"/>
          <w:b/>
          <w:color w:val="365F91" w:themeColor="accent1" w:themeShade="BF"/>
          <w:sz w:val="20"/>
          <w:szCs w:val="20"/>
        </w:rPr>
        <w:t>Meeting room 6</w:t>
      </w:r>
      <w:r w:rsidR="000C7380">
        <w:rPr>
          <w:rFonts w:ascii="Arial" w:hAnsi="Arial" w:cs="Arial"/>
          <w:b/>
          <w:color w:val="365F91" w:themeColor="accent1" w:themeShade="BF"/>
          <w:sz w:val="20"/>
          <w:szCs w:val="20"/>
        </w:rPr>
        <w:t xml:space="preserve"> </w:t>
      </w:r>
      <w:r w:rsidRPr="006153D7">
        <w:rPr>
          <w:rFonts w:ascii="Arial" w:hAnsi="Arial" w:cs="Arial"/>
          <w:b/>
          <w:color w:val="365F91" w:themeColor="accent1" w:themeShade="BF"/>
          <w:sz w:val="20"/>
          <w:szCs w:val="20"/>
        </w:rPr>
        <w:t>Q 1, JAN Building</w:t>
      </w:r>
    </w:p>
    <w:p w:rsidR="000A58A1" w:rsidRDefault="000A58A1" w:rsidP="00DA5B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7901" w:rsidRPr="006153D7" w:rsidRDefault="00B87901" w:rsidP="00DA5B01">
      <w:pPr>
        <w:autoSpaceDE w:val="0"/>
        <w:autoSpaceDN w:val="0"/>
        <w:adjustRightInd w:val="0"/>
      </w:pPr>
      <w:r w:rsidRPr="00D003F4">
        <w:rPr>
          <w:b/>
        </w:rPr>
        <w:t>12.00</w:t>
      </w:r>
      <w:r w:rsidR="00A714F8" w:rsidRPr="00D003F4">
        <w:rPr>
          <w:b/>
        </w:rPr>
        <w:t>:</w:t>
      </w:r>
      <w:r w:rsidR="00A714F8" w:rsidRPr="006153D7">
        <w:t xml:space="preserve"> </w:t>
      </w:r>
      <w:r w:rsidRPr="006153D7">
        <w:t xml:space="preserve">  Registration and access to European Parliament </w:t>
      </w:r>
    </w:p>
    <w:p w:rsidR="00A714F8" w:rsidRDefault="00A714F8" w:rsidP="00DA5B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922"/>
      </w:tblGrid>
      <w:tr w:rsidR="00B87901" w:rsidRPr="00053929" w:rsidTr="00D003F4">
        <w:trPr>
          <w:trHeight w:val="278"/>
        </w:trPr>
        <w:tc>
          <w:tcPr>
            <w:tcW w:w="1809" w:type="dxa"/>
            <w:shd w:val="clear" w:color="auto" w:fill="auto"/>
          </w:tcPr>
          <w:p w:rsidR="00B87901" w:rsidRPr="00B43240" w:rsidRDefault="00B87901" w:rsidP="00D003F4">
            <w:pPr>
              <w:rPr>
                <w:b/>
                <w:color w:val="1F497D" w:themeColor="text2"/>
              </w:rPr>
            </w:pPr>
            <w:r w:rsidRPr="00B43240">
              <w:rPr>
                <w:b/>
                <w:color w:val="1F497D" w:themeColor="text2"/>
              </w:rPr>
              <w:t>12</w:t>
            </w:r>
            <w:r w:rsidR="006153D7" w:rsidRPr="00B43240">
              <w:rPr>
                <w:b/>
                <w:color w:val="1F497D" w:themeColor="text2"/>
              </w:rPr>
              <w:t>h</w:t>
            </w:r>
            <w:r w:rsidRPr="00B43240">
              <w:rPr>
                <w:b/>
                <w:color w:val="1F497D" w:themeColor="text2"/>
              </w:rPr>
              <w:t>30</w:t>
            </w:r>
            <w:r w:rsidR="006153D7" w:rsidRPr="00B43240">
              <w:rPr>
                <w:b/>
                <w:color w:val="1F497D" w:themeColor="text2"/>
              </w:rPr>
              <w:t xml:space="preserve"> </w:t>
            </w:r>
            <w:r w:rsidRPr="00B43240">
              <w:rPr>
                <w:b/>
                <w:color w:val="1F497D" w:themeColor="text2"/>
              </w:rPr>
              <w:t>- 1</w:t>
            </w:r>
            <w:r w:rsidR="00D003F4">
              <w:rPr>
                <w:b/>
                <w:color w:val="1F497D" w:themeColor="text2"/>
              </w:rPr>
              <w:t>4</w:t>
            </w:r>
            <w:r w:rsidR="006153D7" w:rsidRPr="00B43240">
              <w:rPr>
                <w:b/>
                <w:color w:val="1F497D" w:themeColor="text2"/>
              </w:rPr>
              <w:t>h3</w:t>
            </w:r>
            <w:r w:rsidRPr="00B43240">
              <w:rPr>
                <w:b/>
                <w:color w:val="1F497D" w:themeColor="text2"/>
              </w:rPr>
              <w:t>0</w:t>
            </w:r>
          </w:p>
        </w:tc>
        <w:tc>
          <w:tcPr>
            <w:tcW w:w="8922" w:type="dxa"/>
            <w:shd w:val="clear" w:color="auto" w:fill="auto"/>
          </w:tcPr>
          <w:p w:rsidR="00B87901" w:rsidRPr="00B43240" w:rsidRDefault="00B87901" w:rsidP="00A714F8">
            <w:pPr>
              <w:rPr>
                <w:b/>
                <w:color w:val="1F497D" w:themeColor="text2"/>
              </w:rPr>
            </w:pPr>
            <w:r w:rsidRPr="00B43240">
              <w:rPr>
                <w:b/>
                <w:color w:val="1F497D" w:themeColor="text2"/>
              </w:rPr>
              <w:t>N</w:t>
            </w:r>
            <w:r w:rsidR="00A714F8" w:rsidRPr="00B43240">
              <w:rPr>
                <w:b/>
                <w:color w:val="1F497D" w:themeColor="text2"/>
              </w:rPr>
              <w:t>etworking Lunch</w:t>
            </w:r>
            <w:r w:rsidR="00D003F4">
              <w:rPr>
                <w:b/>
                <w:color w:val="1F497D" w:themeColor="text2"/>
              </w:rPr>
              <w:t>, Ground floor “Couloir Cheval”</w:t>
            </w:r>
          </w:p>
        </w:tc>
      </w:tr>
    </w:tbl>
    <w:p w:rsidR="00B87901" w:rsidRDefault="00B87901" w:rsidP="00DA5B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87901" w:rsidRPr="00A714F8" w:rsidRDefault="00B87901" w:rsidP="00B87901">
      <w:r w:rsidRPr="00D003F4">
        <w:rPr>
          <w:b/>
        </w:rPr>
        <w:t>15.00</w:t>
      </w:r>
      <w:r w:rsidR="002E6D05">
        <w:rPr>
          <w:b/>
        </w:rPr>
        <w:t xml:space="preserve"> </w:t>
      </w:r>
      <w:r w:rsidR="00A714F8" w:rsidRPr="00D003F4">
        <w:rPr>
          <w:b/>
        </w:rPr>
        <w:t>-</w:t>
      </w:r>
      <w:r w:rsidR="002E6D05">
        <w:rPr>
          <w:b/>
        </w:rPr>
        <w:t xml:space="preserve"> </w:t>
      </w:r>
      <w:r w:rsidR="00A714F8" w:rsidRPr="00D003F4">
        <w:rPr>
          <w:b/>
        </w:rPr>
        <w:t>15.15</w:t>
      </w:r>
      <w:r w:rsidRPr="00D003F4">
        <w:rPr>
          <w:b/>
        </w:rPr>
        <w:t>:</w:t>
      </w:r>
      <w:r w:rsidRPr="00A714F8">
        <w:t xml:space="preserve"> Welcome to FCH JU thematic session</w:t>
      </w:r>
      <w:r w:rsidR="006153D7">
        <w:t>,</w:t>
      </w:r>
      <w:r w:rsidRPr="00A714F8">
        <w:t xml:space="preserve"> Ms </w:t>
      </w:r>
      <w:r w:rsidR="002419B6">
        <w:t xml:space="preserve">Maria </w:t>
      </w:r>
      <w:r w:rsidR="006153D7" w:rsidRPr="00C3117C">
        <w:t>d</w:t>
      </w:r>
      <w:r w:rsidR="002419B6" w:rsidRPr="00C3117C">
        <w:t>a Graça</w:t>
      </w:r>
      <w:r w:rsidR="002419B6" w:rsidRPr="00C3117C">
        <w:rPr>
          <w:b/>
        </w:rPr>
        <w:t xml:space="preserve"> </w:t>
      </w:r>
      <w:proofErr w:type="spellStart"/>
      <w:r w:rsidRPr="00C3117C">
        <w:rPr>
          <w:b/>
        </w:rPr>
        <w:t>Carvalho</w:t>
      </w:r>
      <w:proofErr w:type="spellEnd"/>
      <w:r w:rsidRPr="00A714F8">
        <w:t xml:space="preserve"> MEP</w:t>
      </w:r>
    </w:p>
    <w:p w:rsidR="00B87901" w:rsidRPr="00A714F8" w:rsidRDefault="00B87901" w:rsidP="00B87901"/>
    <w:p w:rsidR="00B87901" w:rsidRPr="00A714F8" w:rsidRDefault="00B87901" w:rsidP="00A9374B">
      <w:pPr>
        <w:ind w:left="1418" w:hanging="1418"/>
      </w:pPr>
      <w:r w:rsidRPr="00D003F4">
        <w:rPr>
          <w:b/>
        </w:rPr>
        <w:t>15.15</w:t>
      </w:r>
      <w:r w:rsidR="002E6D05">
        <w:rPr>
          <w:b/>
        </w:rPr>
        <w:t xml:space="preserve"> </w:t>
      </w:r>
      <w:r w:rsidRPr="00D003F4">
        <w:rPr>
          <w:b/>
        </w:rPr>
        <w:t>-</w:t>
      </w:r>
      <w:r w:rsidR="002E6D05">
        <w:rPr>
          <w:b/>
        </w:rPr>
        <w:t xml:space="preserve"> </w:t>
      </w:r>
      <w:r w:rsidRPr="00D003F4">
        <w:rPr>
          <w:b/>
        </w:rPr>
        <w:t>15.30:</w:t>
      </w:r>
      <w:r w:rsidRPr="00A714F8">
        <w:t xml:space="preserve"> Introducing Fuel cells and Hydrogen Joint Undertaking, </w:t>
      </w:r>
      <w:r w:rsidR="002419B6">
        <w:t xml:space="preserve">Mr </w:t>
      </w:r>
      <w:r w:rsidRPr="00A714F8">
        <w:t xml:space="preserve">Bert </w:t>
      </w:r>
      <w:r w:rsidRPr="00C3117C">
        <w:rPr>
          <w:b/>
        </w:rPr>
        <w:t>De Colvenaer</w:t>
      </w:r>
      <w:r w:rsidRPr="00A714F8">
        <w:t xml:space="preserve">, </w:t>
      </w:r>
      <w:r w:rsidR="00D003F4">
        <w:t xml:space="preserve">FCH JU </w:t>
      </w:r>
      <w:r w:rsidR="00A9374B">
        <w:t xml:space="preserve">   </w:t>
      </w:r>
      <w:r w:rsidRPr="00A714F8">
        <w:t>Executive Director</w:t>
      </w:r>
    </w:p>
    <w:p w:rsidR="00B87901" w:rsidRDefault="00B87901" w:rsidP="00B87901">
      <w:pPr>
        <w:rPr>
          <w:sz w:val="20"/>
          <w:szCs w:val="20"/>
        </w:rPr>
      </w:pPr>
    </w:p>
    <w:p w:rsidR="00B87901" w:rsidRDefault="00B87901" w:rsidP="00B87901">
      <w:pPr>
        <w:rPr>
          <w:sz w:val="20"/>
          <w:szCs w:val="20"/>
        </w:rPr>
      </w:pPr>
      <w:r w:rsidRPr="00D003F4">
        <w:rPr>
          <w:b/>
        </w:rPr>
        <w:t>15.30</w:t>
      </w:r>
      <w:r w:rsidR="002E6D05">
        <w:rPr>
          <w:b/>
        </w:rPr>
        <w:t xml:space="preserve"> </w:t>
      </w:r>
      <w:r w:rsidRPr="00D003F4">
        <w:rPr>
          <w:b/>
        </w:rPr>
        <w:t>-</w:t>
      </w:r>
      <w:r w:rsidR="002E6D05">
        <w:rPr>
          <w:b/>
        </w:rPr>
        <w:t xml:space="preserve"> </w:t>
      </w:r>
      <w:r w:rsidRPr="00D003F4">
        <w:rPr>
          <w:b/>
        </w:rPr>
        <w:t>16.30</w:t>
      </w:r>
      <w:r w:rsidR="000C7380">
        <w:rPr>
          <w:b/>
        </w:rPr>
        <w:t>:</w:t>
      </w:r>
      <w:r>
        <w:t xml:space="preserve"> </w:t>
      </w:r>
      <w:r w:rsidR="00A714F8">
        <w:t xml:space="preserve">Highlight on supported </w:t>
      </w:r>
      <w:r w:rsidRPr="00A714F8">
        <w:t xml:space="preserve">projects </w:t>
      </w:r>
    </w:p>
    <w:p w:rsidR="00B87901" w:rsidRDefault="00B87901" w:rsidP="00B87901"/>
    <w:p w:rsidR="0000239F" w:rsidRDefault="0000239F" w:rsidP="008113AC">
      <w:pPr>
        <w:pStyle w:val="ListParagraph"/>
        <w:numPr>
          <w:ilvl w:val="0"/>
          <w:numId w:val="2"/>
        </w:numPr>
        <w:ind w:left="426" w:firstLine="0"/>
      </w:pPr>
      <w:r>
        <w:t>FITUP</w:t>
      </w:r>
      <w:r w:rsidR="00C3117C">
        <w:t>:</w:t>
      </w:r>
      <w:r>
        <w:t xml:space="preserve"> Mrs </w:t>
      </w:r>
      <w:proofErr w:type="spellStart"/>
      <w:r>
        <w:t>Ilaria</w:t>
      </w:r>
      <w:proofErr w:type="spellEnd"/>
      <w:r>
        <w:t xml:space="preserve"> </w:t>
      </w:r>
      <w:proofErr w:type="spellStart"/>
      <w:r w:rsidRPr="00C3117C">
        <w:rPr>
          <w:b/>
        </w:rPr>
        <w:t>Rosso</w:t>
      </w:r>
      <w:proofErr w:type="spellEnd"/>
      <w:r>
        <w:t>, Electro</w:t>
      </w:r>
      <w:r w:rsidR="000D2113">
        <w:t xml:space="preserve"> Power System</w:t>
      </w:r>
    </w:p>
    <w:p w:rsidR="00090C04" w:rsidRPr="00090C04" w:rsidRDefault="00B87901" w:rsidP="00090C04">
      <w:pPr>
        <w:pStyle w:val="ListParagraph"/>
        <w:numPr>
          <w:ilvl w:val="0"/>
          <w:numId w:val="2"/>
        </w:numPr>
        <w:ind w:left="426" w:firstLine="0"/>
        <w:rPr>
          <w:sz w:val="20"/>
          <w:szCs w:val="20"/>
        </w:rPr>
      </w:pPr>
      <w:r>
        <w:t>C</w:t>
      </w:r>
      <w:r w:rsidR="008D014D">
        <w:t>HIC</w:t>
      </w:r>
      <w:r w:rsidR="00C3117C">
        <w:t xml:space="preserve">: </w:t>
      </w:r>
      <w:r>
        <w:t xml:space="preserve">Mrs Monika </w:t>
      </w:r>
      <w:proofErr w:type="spellStart"/>
      <w:r w:rsidRPr="00C3117C">
        <w:rPr>
          <w:b/>
        </w:rPr>
        <w:t>Kenzler</w:t>
      </w:r>
      <w:proofErr w:type="spellEnd"/>
      <w:r>
        <w:t>, Daimler</w:t>
      </w:r>
    </w:p>
    <w:p w:rsidR="00B87901" w:rsidRPr="00090C04" w:rsidRDefault="00A714F8" w:rsidP="00090C04">
      <w:pPr>
        <w:pStyle w:val="ListParagraph"/>
        <w:numPr>
          <w:ilvl w:val="0"/>
          <w:numId w:val="2"/>
        </w:numPr>
        <w:ind w:left="426" w:firstLine="0"/>
        <w:rPr>
          <w:sz w:val="20"/>
          <w:szCs w:val="20"/>
        </w:rPr>
      </w:pPr>
      <w:r>
        <w:t>HYLIFT- Demo</w:t>
      </w:r>
      <w:r w:rsidR="00C3117C">
        <w:t xml:space="preserve">: </w:t>
      </w:r>
      <w:r w:rsidR="00D4617A">
        <w:t>Mr</w:t>
      </w:r>
      <w:r w:rsidR="00090C04" w:rsidRPr="00090C04">
        <w:rPr>
          <w:color w:val="1F497D"/>
          <w:lang w:val="de-DE"/>
        </w:rPr>
        <w:t xml:space="preserve"> </w:t>
      </w:r>
      <w:r w:rsidR="00090C04" w:rsidRPr="00090C04">
        <w:rPr>
          <w:lang w:val="de-DE"/>
        </w:rPr>
        <w:t xml:space="preserve">Jacob </w:t>
      </w:r>
      <w:r w:rsidR="00090C04" w:rsidRPr="00C3117C">
        <w:rPr>
          <w:b/>
          <w:lang w:val="de-DE"/>
        </w:rPr>
        <w:t>Krogsgaard</w:t>
      </w:r>
      <w:r w:rsidR="00090C04" w:rsidRPr="00090C04">
        <w:rPr>
          <w:lang w:val="de-DE"/>
        </w:rPr>
        <w:t>, H2 Logic</w:t>
      </w:r>
    </w:p>
    <w:p w:rsidR="00A714F8" w:rsidRDefault="00A714F8" w:rsidP="00A714F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922"/>
      </w:tblGrid>
      <w:tr w:rsidR="00A714F8" w:rsidRPr="00053929" w:rsidTr="00D003F4">
        <w:trPr>
          <w:trHeight w:val="392"/>
        </w:trPr>
        <w:tc>
          <w:tcPr>
            <w:tcW w:w="1809" w:type="dxa"/>
            <w:shd w:val="clear" w:color="auto" w:fill="auto"/>
          </w:tcPr>
          <w:p w:rsidR="00A714F8" w:rsidRPr="00B43240" w:rsidRDefault="00A714F8" w:rsidP="00A9374B">
            <w:pPr>
              <w:rPr>
                <w:color w:val="1F497D" w:themeColor="text2"/>
              </w:rPr>
            </w:pPr>
            <w:r w:rsidRPr="00B43240">
              <w:rPr>
                <w:b/>
                <w:color w:val="1F497D" w:themeColor="text2"/>
              </w:rPr>
              <w:t>16</w:t>
            </w:r>
            <w:r w:rsidR="00B43240" w:rsidRPr="00B43240">
              <w:rPr>
                <w:b/>
                <w:color w:val="1F497D" w:themeColor="text2"/>
              </w:rPr>
              <w:t>h</w:t>
            </w:r>
            <w:r w:rsidRPr="00B43240">
              <w:rPr>
                <w:b/>
                <w:color w:val="1F497D" w:themeColor="text2"/>
              </w:rPr>
              <w:t>30</w:t>
            </w:r>
            <w:r w:rsidR="006153D7" w:rsidRPr="00B43240">
              <w:rPr>
                <w:b/>
                <w:color w:val="1F497D" w:themeColor="text2"/>
              </w:rPr>
              <w:t xml:space="preserve"> </w:t>
            </w:r>
            <w:r w:rsidRPr="00B43240">
              <w:rPr>
                <w:b/>
                <w:color w:val="1F497D" w:themeColor="text2"/>
              </w:rPr>
              <w:t>- 16</w:t>
            </w:r>
            <w:r w:rsidR="00B43240" w:rsidRPr="00B43240">
              <w:rPr>
                <w:b/>
                <w:color w:val="1F497D" w:themeColor="text2"/>
              </w:rPr>
              <w:t>h</w:t>
            </w:r>
            <w:r w:rsidRPr="00B43240">
              <w:rPr>
                <w:b/>
                <w:color w:val="1F497D" w:themeColor="text2"/>
              </w:rPr>
              <w:t xml:space="preserve">45 </w:t>
            </w:r>
          </w:p>
        </w:tc>
        <w:tc>
          <w:tcPr>
            <w:tcW w:w="8922" w:type="dxa"/>
            <w:shd w:val="clear" w:color="auto" w:fill="auto"/>
          </w:tcPr>
          <w:p w:rsidR="00A714F8" w:rsidRPr="00B43240" w:rsidRDefault="00A714F8" w:rsidP="007363F2">
            <w:pPr>
              <w:rPr>
                <w:b/>
                <w:color w:val="1F497D" w:themeColor="text2"/>
              </w:rPr>
            </w:pPr>
            <w:r w:rsidRPr="00B43240">
              <w:rPr>
                <w:b/>
                <w:color w:val="1F497D" w:themeColor="text2"/>
              </w:rPr>
              <w:t>Coffee break</w:t>
            </w:r>
          </w:p>
        </w:tc>
      </w:tr>
    </w:tbl>
    <w:p w:rsidR="00B87901" w:rsidRDefault="00B87901" w:rsidP="00B87901">
      <w:pPr>
        <w:rPr>
          <w:sz w:val="20"/>
          <w:szCs w:val="20"/>
        </w:rPr>
      </w:pPr>
    </w:p>
    <w:p w:rsidR="00B87901" w:rsidRDefault="00B87901" w:rsidP="006153D7">
      <w:pPr>
        <w:autoSpaceDE w:val="0"/>
        <w:autoSpaceDN w:val="0"/>
        <w:adjustRightInd w:val="0"/>
        <w:rPr>
          <w:sz w:val="20"/>
          <w:szCs w:val="20"/>
        </w:rPr>
      </w:pPr>
      <w:r w:rsidRPr="00D003F4">
        <w:rPr>
          <w:b/>
        </w:rPr>
        <w:t>16.45</w:t>
      </w:r>
      <w:r w:rsidR="002E6D05">
        <w:rPr>
          <w:b/>
        </w:rPr>
        <w:t xml:space="preserve"> </w:t>
      </w:r>
      <w:r w:rsidRPr="00D003F4">
        <w:rPr>
          <w:b/>
        </w:rPr>
        <w:t>- 1</w:t>
      </w:r>
      <w:r w:rsidR="002E6D05">
        <w:rPr>
          <w:b/>
        </w:rPr>
        <w:t>7</w:t>
      </w:r>
      <w:r w:rsidRPr="00D003F4">
        <w:rPr>
          <w:b/>
        </w:rPr>
        <w:t>.</w:t>
      </w:r>
      <w:r w:rsidR="002E6D05">
        <w:rPr>
          <w:b/>
        </w:rPr>
        <w:t>45</w:t>
      </w:r>
      <w:r w:rsidR="00851927" w:rsidRPr="00D003F4">
        <w:rPr>
          <w:b/>
        </w:rPr>
        <w:t>:</w:t>
      </w:r>
      <w:r w:rsidR="00851927">
        <w:t xml:space="preserve"> Towards </w:t>
      </w:r>
      <w:r w:rsidR="00C3117C">
        <w:t xml:space="preserve">the </w:t>
      </w:r>
      <w:r w:rsidR="00851927">
        <w:t>deployment of FCH technologies</w:t>
      </w:r>
    </w:p>
    <w:p w:rsidR="006153D7" w:rsidRDefault="006153D7" w:rsidP="006153D7">
      <w:pPr>
        <w:autoSpaceDE w:val="0"/>
        <w:autoSpaceDN w:val="0"/>
        <w:adjustRightInd w:val="0"/>
        <w:rPr>
          <w:sz w:val="20"/>
          <w:szCs w:val="20"/>
        </w:rPr>
      </w:pPr>
    </w:p>
    <w:p w:rsidR="002419B6" w:rsidRDefault="001E6A26" w:rsidP="00B87901">
      <w:pPr>
        <w:rPr>
          <w:i/>
        </w:rPr>
      </w:pPr>
      <w:r>
        <w:rPr>
          <w:i/>
        </w:rPr>
        <w:t>Introductory remarks</w:t>
      </w:r>
      <w:r w:rsidR="000C7380">
        <w:rPr>
          <w:i/>
        </w:rPr>
        <w:t xml:space="preserve">: </w:t>
      </w:r>
      <w:r w:rsidR="00B87901" w:rsidRPr="000A58A1">
        <w:rPr>
          <w:i/>
        </w:rPr>
        <w:t xml:space="preserve">moderator </w:t>
      </w:r>
      <w:r w:rsidR="000C7380" w:rsidRPr="000C7380">
        <w:rPr>
          <w:i/>
        </w:rPr>
        <w:t>Mr Bert De Colvenaer, FCH JU Executive Director</w:t>
      </w:r>
    </w:p>
    <w:p w:rsidR="007A33B0" w:rsidRPr="000A58A1" w:rsidRDefault="007A33B0" w:rsidP="00B87901">
      <w:pPr>
        <w:rPr>
          <w:i/>
        </w:rPr>
      </w:pPr>
    </w:p>
    <w:p w:rsidR="002419B6" w:rsidRDefault="00AB135E" w:rsidP="008113AC">
      <w:pPr>
        <w:pStyle w:val="ListParagraph"/>
        <w:numPr>
          <w:ilvl w:val="0"/>
          <w:numId w:val="3"/>
        </w:numPr>
        <w:ind w:left="567" w:hanging="207"/>
      </w:pPr>
      <w:r>
        <w:t xml:space="preserve">Mr </w:t>
      </w:r>
      <w:r w:rsidRPr="00851927">
        <w:t>R</w:t>
      </w:r>
      <w:r w:rsidR="000265A6">
        <w:t xml:space="preserve">udolf </w:t>
      </w:r>
      <w:proofErr w:type="spellStart"/>
      <w:r w:rsidR="000265A6" w:rsidRPr="00C3117C">
        <w:rPr>
          <w:b/>
        </w:rPr>
        <w:t>Strohmeier</w:t>
      </w:r>
      <w:proofErr w:type="spellEnd"/>
      <w:r>
        <w:t xml:space="preserve">, </w:t>
      </w:r>
      <w:r w:rsidR="008113AC" w:rsidRPr="008113AC">
        <w:t>Deputy-Director General, Scientific advances, DG RTD</w:t>
      </w:r>
      <w:r w:rsidR="008113AC">
        <w:t xml:space="preserve">, </w:t>
      </w:r>
      <w:r w:rsidR="002419B6" w:rsidRPr="00851927">
        <w:t>E</w:t>
      </w:r>
      <w:r w:rsidR="002419B6">
        <w:t xml:space="preserve">uropean </w:t>
      </w:r>
      <w:r w:rsidR="002419B6" w:rsidRPr="00851927">
        <w:t>C</w:t>
      </w:r>
      <w:r w:rsidR="002419B6">
        <w:t>ommission</w:t>
      </w:r>
    </w:p>
    <w:p w:rsidR="00E51CB2" w:rsidRDefault="000C7380" w:rsidP="008113AC">
      <w:pPr>
        <w:pStyle w:val="ListParagraph"/>
        <w:numPr>
          <w:ilvl w:val="0"/>
          <w:numId w:val="3"/>
        </w:numPr>
        <w:ind w:left="567" w:hanging="207"/>
      </w:pPr>
      <w:r>
        <w:t xml:space="preserve">Mr </w:t>
      </w:r>
      <w:r w:rsidR="00B87901" w:rsidRPr="00851927">
        <w:t xml:space="preserve">Henri </w:t>
      </w:r>
      <w:r w:rsidR="00B87901" w:rsidRPr="00C3117C">
        <w:rPr>
          <w:b/>
        </w:rPr>
        <w:t>Winand</w:t>
      </w:r>
      <w:r w:rsidR="003E4C95">
        <w:t xml:space="preserve">, CEO </w:t>
      </w:r>
      <w:r w:rsidR="00EF0358">
        <w:t xml:space="preserve">of </w:t>
      </w:r>
      <w:r w:rsidR="006818B8">
        <w:t>I</w:t>
      </w:r>
      <w:r w:rsidR="003E4C95">
        <w:t>ntelligent Energy</w:t>
      </w:r>
      <w:r w:rsidR="00AB135E">
        <w:t xml:space="preserve"> and</w:t>
      </w:r>
      <w:r w:rsidR="00B87901" w:rsidRPr="00851927">
        <w:t xml:space="preserve"> </w:t>
      </w:r>
      <w:r w:rsidR="008113AC">
        <w:t>Treasurer</w:t>
      </w:r>
      <w:r w:rsidR="00AB135E">
        <w:t xml:space="preserve"> of the </w:t>
      </w:r>
      <w:r w:rsidR="00EF0358">
        <w:t>FCH JU New IG</w:t>
      </w:r>
    </w:p>
    <w:p w:rsidR="00885F04" w:rsidRDefault="00885F04" w:rsidP="008113AC">
      <w:pPr>
        <w:pStyle w:val="ListParagraph"/>
        <w:numPr>
          <w:ilvl w:val="0"/>
          <w:numId w:val="3"/>
        </w:numPr>
        <w:ind w:left="567" w:hanging="207"/>
      </w:pPr>
      <w:r>
        <w:t xml:space="preserve">Mr Bernard </w:t>
      </w:r>
      <w:proofErr w:type="spellStart"/>
      <w:r w:rsidRPr="00C3117C">
        <w:rPr>
          <w:b/>
        </w:rPr>
        <w:t>Frois</w:t>
      </w:r>
      <w:proofErr w:type="spellEnd"/>
      <w:r>
        <w:t>, Chair of the FCH JU States Representatives Group</w:t>
      </w:r>
    </w:p>
    <w:p w:rsidR="000C7380" w:rsidRDefault="00FC0CBD" w:rsidP="008113AC">
      <w:pPr>
        <w:pStyle w:val="ListParagraph"/>
        <w:numPr>
          <w:ilvl w:val="0"/>
          <w:numId w:val="3"/>
        </w:numPr>
        <w:ind w:left="567" w:hanging="207"/>
      </w:pPr>
      <w:r>
        <w:t xml:space="preserve">Mr Paul </w:t>
      </w:r>
      <w:proofErr w:type="spellStart"/>
      <w:r w:rsidRPr="00C3117C">
        <w:rPr>
          <w:b/>
        </w:rPr>
        <w:t>Lucchese</w:t>
      </w:r>
      <w:proofErr w:type="spellEnd"/>
      <w:r>
        <w:t xml:space="preserve">, Chair of the FCH JU </w:t>
      </w:r>
      <w:r w:rsidR="000C7380" w:rsidRPr="00851927">
        <w:t xml:space="preserve">Research </w:t>
      </w:r>
      <w:r>
        <w:t>Grouping</w:t>
      </w:r>
    </w:p>
    <w:p w:rsidR="00116FBC" w:rsidRDefault="00116FBC" w:rsidP="00116FBC">
      <w:pPr>
        <w:pStyle w:val="ListParagraph"/>
        <w:numPr>
          <w:ilvl w:val="0"/>
          <w:numId w:val="3"/>
        </w:numPr>
        <w:ind w:left="567" w:hanging="207"/>
      </w:pPr>
      <w:r>
        <w:t>Prof.</w:t>
      </w:r>
      <w:r w:rsidRPr="00116FBC">
        <w:t xml:space="preserve"> Jose C. </w:t>
      </w:r>
      <w:proofErr w:type="spellStart"/>
      <w:r w:rsidRPr="00C3117C">
        <w:rPr>
          <w:b/>
        </w:rPr>
        <w:t>Fernandes</w:t>
      </w:r>
      <w:proofErr w:type="spellEnd"/>
      <w:r w:rsidRPr="00C3117C">
        <w:rPr>
          <w:b/>
        </w:rPr>
        <w:t xml:space="preserve"> Pereira</w:t>
      </w:r>
      <w:r w:rsidRPr="00116FBC">
        <w:t>, IST, Mechanical Engineering Department-LASEF</w:t>
      </w:r>
    </w:p>
    <w:p w:rsidR="00586C38" w:rsidRDefault="00320703" w:rsidP="00586C38">
      <w:pPr>
        <w:pStyle w:val="ListParagraph"/>
        <w:numPr>
          <w:ilvl w:val="0"/>
          <w:numId w:val="3"/>
        </w:numPr>
        <w:ind w:left="567" w:hanging="207"/>
      </w:pPr>
      <w:r>
        <w:t xml:space="preserve">Mr Jo </w:t>
      </w:r>
      <w:proofErr w:type="spellStart"/>
      <w:r w:rsidRPr="00C3117C">
        <w:rPr>
          <w:b/>
        </w:rPr>
        <w:t>Leinen</w:t>
      </w:r>
      <w:proofErr w:type="spellEnd"/>
      <w:r>
        <w:t xml:space="preserve">, MEP, Chair of ENVI Committee </w:t>
      </w:r>
    </w:p>
    <w:p w:rsidR="00B53265" w:rsidRDefault="00586C38" w:rsidP="00B53265">
      <w:pPr>
        <w:pStyle w:val="ListParagraph"/>
        <w:numPr>
          <w:ilvl w:val="0"/>
          <w:numId w:val="3"/>
        </w:numPr>
        <w:ind w:left="567" w:hanging="207"/>
      </w:pPr>
      <w:r>
        <w:t xml:space="preserve">Mrs </w:t>
      </w:r>
      <w:proofErr w:type="spellStart"/>
      <w:r>
        <w:t>Anni</w:t>
      </w:r>
      <w:proofErr w:type="spellEnd"/>
      <w:r>
        <w:t xml:space="preserve"> </w:t>
      </w:r>
      <w:proofErr w:type="spellStart"/>
      <w:r w:rsidRPr="00C3117C">
        <w:rPr>
          <w:b/>
        </w:rPr>
        <w:t>Podimata</w:t>
      </w:r>
      <w:proofErr w:type="spellEnd"/>
      <w:r>
        <w:t>, ME</w:t>
      </w:r>
      <w:r w:rsidR="003D164F">
        <w:t>P, Vice-Chair of ITRE Committee</w:t>
      </w:r>
    </w:p>
    <w:p w:rsidR="003D164F" w:rsidRDefault="003D164F" w:rsidP="00B53265">
      <w:pPr>
        <w:pStyle w:val="ListParagraph"/>
        <w:numPr>
          <w:ilvl w:val="0"/>
          <w:numId w:val="3"/>
        </w:numPr>
        <w:ind w:left="567" w:hanging="207"/>
      </w:pPr>
      <w:r>
        <w:t>Mr</w:t>
      </w:r>
      <w:r w:rsidRPr="003D164F">
        <w:t xml:space="preserve"> </w:t>
      </w:r>
      <w:proofErr w:type="spellStart"/>
      <w:r w:rsidR="00B53265" w:rsidRPr="00B53265">
        <w:t>Reinhard</w:t>
      </w:r>
      <w:proofErr w:type="spellEnd"/>
      <w:r>
        <w:t xml:space="preserve"> </w:t>
      </w:r>
      <w:proofErr w:type="spellStart"/>
      <w:r w:rsidRPr="00B53265">
        <w:rPr>
          <w:b/>
        </w:rPr>
        <w:t>Bütikofer</w:t>
      </w:r>
      <w:proofErr w:type="spellEnd"/>
      <w:r>
        <w:t xml:space="preserve">, MEP, Member of ITRE Committee </w:t>
      </w:r>
      <w:r w:rsidRPr="00B53265">
        <w:rPr>
          <w:color w:val="FF0000"/>
        </w:rPr>
        <w:t>(</w:t>
      </w:r>
      <w:proofErr w:type="spellStart"/>
      <w:r w:rsidRPr="00B53265">
        <w:rPr>
          <w:color w:val="FF0000"/>
        </w:rPr>
        <w:t>tbc</w:t>
      </w:r>
      <w:proofErr w:type="spellEnd"/>
      <w:r w:rsidRPr="00B53265">
        <w:rPr>
          <w:color w:val="FF0000"/>
        </w:rPr>
        <w:t>)</w:t>
      </w:r>
    </w:p>
    <w:p w:rsidR="00E95ED9" w:rsidRDefault="00E95ED9" w:rsidP="008113AC">
      <w:pPr>
        <w:pStyle w:val="ListParagraph"/>
        <w:numPr>
          <w:ilvl w:val="0"/>
          <w:numId w:val="3"/>
        </w:numPr>
        <w:ind w:left="567" w:hanging="207"/>
      </w:pPr>
      <w:r w:rsidRPr="00E81DC9">
        <w:t>M</w:t>
      </w:r>
      <w:r w:rsidR="00A667E5" w:rsidRPr="00E81DC9">
        <w:t xml:space="preserve">r Vittorio </w:t>
      </w:r>
      <w:r w:rsidR="00A667E5" w:rsidRPr="00C3117C">
        <w:rPr>
          <w:b/>
        </w:rPr>
        <w:t>Prodi</w:t>
      </w:r>
      <w:r w:rsidR="00065858">
        <w:t>, MEP</w:t>
      </w:r>
      <w:r w:rsidR="008113AC">
        <w:t>, Member of ENVI Committee</w:t>
      </w:r>
    </w:p>
    <w:p w:rsidR="00586C38" w:rsidRPr="00E81DC9" w:rsidRDefault="00586C38" w:rsidP="00586C38">
      <w:pPr>
        <w:pStyle w:val="ListParagraph"/>
        <w:numPr>
          <w:ilvl w:val="0"/>
          <w:numId w:val="3"/>
        </w:numPr>
        <w:ind w:left="567" w:hanging="207"/>
      </w:pPr>
      <w:r>
        <w:t>Mr M</w:t>
      </w:r>
      <w:r w:rsidRPr="00415D65">
        <w:t>athieu</w:t>
      </w:r>
      <w:r>
        <w:t xml:space="preserve"> </w:t>
      </w:r>
      <w:proofErr w:type="spellStart"/>
      <w:r w:rsidRPr="00586C38">
        <w:rPr>
          <w:b/>
        </w:rPr>
        <w:t>Grosch</w:t>
      </w:r>
      <w:proofErr w:type="spellEnd"/>
      <w:r>
        <w:t>, MEP, Member of the</w:t>
      </w:r>
      <w:r w:rsidRPr="00415D65">
        <w:t xml:space="preserve"> </w:t>
      </w:r>
      <w:r>
        <w:t xml:space="preserve">TRAN Committee </w:t>
      </w:r>
      <w:r w:rsidRPr="00415D65">
        <w:rPr>
          <w:color w:val="FF0000"/>
        </w:rPr>
        <w:t>(</w:t>
      </w:r>
      <w:proofErr w:type="spellStart"/>
      <w:r w:rsidRPr="00415D65">
        <w:rPr>
          <w:color w:val="FF0000"/>
        </w:rPr>
        <w:t>tbc</w:t>
      </w:r>
      <w:proofErr w:type="spellEnd"/>
      <w:r w:rsidRPr="00415D65">
        <w:rPr>
          <w:color w:val="FF0000"/>
        </w:rPr>
        <w:t>)</w:t>
      </w:r>
    </w:p>
    <w:p w:rsidR="000C7380" w:rsidRPr="00E81DC9" w:rsidRDefault="000C7380" w:rsidP="000C7380">
      <w:pPr>
        <w:ind w:left="1134"/>
      </w:pPr>
    </w:p>
    <w:p w:rsidR="00B87901" w:rsidRDefault="00E81DC9" w:rsidP="00B87901">
      <w:r w:rsidRPr="00E81DC9">
        <w:rPr>
          <w:b/>
        </w:rPr>
        <w:t>1</w:t>
      </w:r>
      <w:r w:rsidR="004003D4">
        <w:rPr>
          <w:b/>
        </w:rPr>
        <w:t>7</w:t>
      </w:r>
      <w:r w:rsidRPr="00E81DC9">
        <w:rPr>
          <w:b/>
        </w:rPr>
        <w:t>.</w:t>
      </w:r>
      <w:r w:rsidR="009C4D1A">
        <w:rPr>
          <w:b/>
        </w:rPr>
        <w:t>4</w:t>
      </w:r>
      <w:r w:rsidR="004003D4">
        <w:rPr>
          <w:b/>
        </w:rPr>
        <w:t>5</w:t>
      </w:r>
      <w:r w:rsidRPr="00E81DC9">
        <w:rPr>
          <w:b/>
        </w:rPr>
        <w:t xml:space="preserve"> - 18.25:</w:t>
      </w:r>
      <w:r>
        <w:t xml:space="preserve"> Q&amp;A session</w:t>
      </w:r>
    </w:p>
    <w:p w:rsidR="00E81DC9" w:rsidRPr="00E81DC9" w:rsidRDefault="00E81DC9" w:rsidP="00B87901"/>
    <w:p w:rsidR="00317B14" w:rsidRDefault="00E81DC9" w:rsidP="00B87901">
      <w:r w:rsidRPr="00E81DC9">
        <w:rPr>
          <w:b/>
        </w:rPr>
        <w:t>18.25</w:t>
      </w:r>
      <w:r w:rsidR="00A9374B">
        <w:rPr>
          <w:b/>
        </w:rPr>
        <w:t xml:space="preserve"> </w:t>
      </w:r>
      <w:r w:rsidRPr="00E81DC9">
        <w:rPr>
          <w:b/>
        </w:rPr>
        <w:t>- 18.30:</w:t>
      </w:r>
      <w:r w:rsidRPr="00E81DC9">
        <w:t xml:space="preserve"> </w:t>
      </w:r>
      <w:r w:rsidR="00317B14" w:rsidRPr="002419B6">
        <w:t>Wrap up/conclusions</w:t>
      </w:r>
      <w:r w:rsidR="000C7380">
        <w:t xml:space="preserve">: </w:t>
      </w:r>
      <w:r w:rsidR="00E46B71">
        <w:t xml:space="preserve">Ms Maria </w:t>
      </w:r>
      <w:r w:rsidR="000C7380">
        <w:t>d</w:t>
      </w:r>
      <w:r w:rsidR="00E46B71">
        <w:t xml:space="preserve">a Graça </w:t>
      </w:r>
      <w:proofErr w:type="spellStart"/>
      <w:r w:rsidR="00E46B71" w:rsidRPr="00C3117C">
        <w:rPr>
          <w:b/>
        </w:rPr>
        <w:t>Carvalho</w:t>
      </w:r>
      <w:proofErr w:type="spellEnd"/>
      <w:r w:rsidR="00E46B71">
        <w:t xml:space="preserve">, </w:t>
      </w:r>
      <w:r w:rsidR="00317B14" w:rsidRPr="002419B6">
        <w:t>MEP</w:t>
      </w:r>
    </w:p>
    <w:p w:rsidR="006153D7" w:rsidRPr="002419B6" w:rsidRDefault="006153D7" w:rsidP="00B879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922"/>
      </w:tblGrid>
      <w:tr w:rsidR="006153D7" w:rsidRPr="00053929" w:rsidTr="00D003F4">
        <w:trPr>
          <w:trHeight w:val="278"/>
        </w:trPr>
        <w:tc>
          <w:tcPr>
            <w:tcW w:w="1809" w:type="dxa"/>
            <w:shd w:val="clear" w:color="auto" w:fill="auto"/>
          </w:tcPr>
          <w:p w:rsidR="006153D7" w:rsidRPr="00A714F8" w:rsidRDefault="006153D7" w:rsidP="00F05501">
            <w:pPr>
              <w:rPr>
                <w:b/>
                <w:color w:val="1F497D" w:themeColor="text2"/>
              </w:rPr>
            </w:pPr>
            <w:r w:rsidRPr="00A714F8">
              <w:rPr>
                <w:b/>
                <w:color w:val="1F497D" w:themeColor="text2"/>
              </w:rPr>
              <w:t>1</w:t>
            </w:r>
            <w:r>
              <w:rPr>
                <w:b/>
                <w:color w:val="1F497D" w:themeColor="text2"/>
              </w:rPr>
              <w:t>8h</w:t>
            </w:r>
            <w:r w:rsidR="00F05501">
              <w:rPr>
                <w:b/>
                <w:color w:val="1F497D" w:themeColor="text2"/>
              </w:rPr>
              <w:t>30</w:t>
            </w:r>
          </w:p>
        </w:tc>
        <w:tc>
          <w:tcPr>
            <w:tcW w:w="8922" w:type="dxa"/>
            <w:shd w:val="clear" w:color="auto" w:fill="auto"/>
          </w:tcPr>
          <w:p w:rsidR="006153D7" w:rsidRPr="00A714F8" w:rsidRDefault="006153D7" w:rsidP="006153D7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Cocktail, Ground floor “Couloir Cheval”</w:t>
            </w:r>
          </w:p>
        </w:tc>
      </w:tr>
    </w:tbl>
    <w:p w:rsidR="00B87901" w:rsidRDefault="00B87901" w:rsidP="00DA5B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C3EAA" w:rsidRDefault="0039441A" w:rsidP="00902B21">
      <w:pPr>
        <w:spacing w:before="100" w:beforeAutospacing="1" w:after="120" w:line="360" w:lineRule="auto"/>
      </w:pPr>
      <w:r>
        <w:rPr>
          <w:noProof/>
        </w:rPr>
        <w:drawing>
          <wp:inline distT="0" distB="0" distL="0" distR="0" wp14:anchorId="2BFCB05A" wp14:editId="1806305C">
            <wp:extent cx="1600200" cy="55245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3EAA" w:rsidSect="00E81DC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7D98"/>
    <w:multiLevelType w:val="hybridMultilevel"/>
    <w:tmpl w:val="5308DA4C"/>
    <w:lvl w:ilvl="0" w:tplc="1AB02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216B5"/>
    <w:multiLevelType w:val="hybridMultilevel"/>
    <w:tmpl w:val="9E0E2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B300F"/>
    <w:multiLevelType w:val="hybridMultilevel"/>
    <w:tmpl w:val="9B5CAE72"/>
    <w:lvl w:ilvl="0" w:tplc="EDE61C86">
      <w:start w:val="15"/>
      <w:numFmt w:val="bullet"/>
      <w:lvlText w:val=""/>
      <w:lvlJc w:val="left"/>
      <w:pPr>
        <w:ind w:left="15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79B157EB"/>
    <w:multiLevelType w:val="multilevel"/>
    <w:tmpl w:val="45B0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01"/>
    <w:rsid w:val="0000239F"/>
    <w:rsid w:val="000265A6"/>
    <w:rsid w:val="00065858"/>
    <w:rsid w:val="00087B04"/>
    <w:rsid w:val="00090C04"/>
    <w:rsid w:val="000A58A1"/>
    <w:rsid w:val="000C7380"/>
    <w:rsid w:val="000D2113"/>
    <w:rsid w:val="000F0187"/>
    <w:rsid w:val="00116483"/>
    <w:rsid w:val="00116FBC"/>
    <w:rsid w:val="001E6A26"/>
    <w:rsid w:val="002419B6"/>
    <w:rsid w:val="002A3686"/>
    <w:rsid w:val="002A3E11"/>
    <w:rsid w:val="002E040F"/>
    <w:rsid w:val="002E6D05"/>
    <w:rsid w:val="0031031A"/>
    <w:rsid w:val="00317B14"/>
    <w:rsid w:val="00320703"/>
    <w:rsid w:val="003942D8"/>
    <w:rsid w:val="0039441A"/>
    <w:rsid w:val="003C128A"/>
    <w:rsid w:val="003D164F"/>
    <w:rsid w:val="003E4C95"/>
    <w:rsid w:val="004003D4"/>
    <w:rsid w:val="0041162B"/>
    <w:rsid w:val="00426BE1"/>
    <w:rsid w:val="00470872"/>
    <w:rsid w:val="004848C5"/>
    <w:rsid w:val="00496DE1"/>
    <w:rsid w:val="004E3334"/>
    <w:rsid w:val="00527B0A"/>
    <w:rsid w:val="00527DE7"/>
    <w:rsid w:val="00534E03"/>
    <w:rsid w:val="00581E6E"/>
    <w:rsid w:val="00586C38"/>
    <w:rsid w:val="005A0D63"/>
    <w:rsid w:val="005C3EAA"/>
    <w:rsid w:val="005C64BA"/>
    <w:rsid w:val="006153D7"/>
    <w:rsid w:val="006320FD"/>
    <w:rsid w:val="006818B8"/>
    <w:rsid w:val="00693D80"/>
    <w:rsid w:val="00734408"/>
    <w:rsid w:val="007363F2"/>
    <w:rsid w:val="0075056E"/>
    <w:rsid w:val="007A33B0"/>
    <w:rsid w:val="007E2934"/>
    <w:rsid w:val="007E33A4"/>
    <w:rsid w:val="008113AC"/>
    <w:rsid w:val="00851927"/>
    <w:rsid w:val="00852832"/>
    <w:rsid w:val="00885F04"/>
    <w:rsid w:val="008B3A4D"/>
    <w:rsid w:val="008D014D"/>
    <w:rsid w:val="00902B21"/>
    <w:rsid w:val="00917441"/>
    <w:rsid w:val="00961AC2"/>
    <w:rsid w:val="009806E2"/>
    <w:rsid w:val="009C4D1A"/>
    <w:rsid w:val="00A45C4E"/>
    <w:rsid w:val="00A4616D"/>
    <w:rsid w:val="00A46564"/>
    <w:rsid w:val="00A50A64"/>
    <w:rsid w:val="00A667E5"/>
    <w:rsid w:val="00A714F8"/>
    <w:rsid w:val="00A9374B"/>
    <w:rsid w:val="00AB135E"/>
    <w:rsid w:val="00B14E5D"/>
    <w:rsid w:val="00B43240"/>
    <w:rsid w:val="00B53265"/>
    <w:rsid w:val="00B6499C"/>
    <w:rsid w:val="00B87901"/>
    <w:rsid w:val="00BC3215"/>
    <w:rsid w:val="00BD7AC4"/>
    <w:rsid w:val="00BE1647"/>
    <w:rsid w:val="00C000F1"/>
    <w:rsid w:val="00C058DC"/>
    <w:rsid w:val="00C3117C"/>
    <w:rsid w:val="00C56F99"/>
    <w:rsid w:val="00C67853"/>
    <w:rsid w:val="00CA5F24"/>
    <w:rsid w:val="00CD334E"/>
    <w:rsid w:val="00CD5D91"/>
    <w:rsid w:val="00D003F4"/>
    <w:rsid w:val="00D4617A"/>
    <w:rsid w:val="00D60C80"/>
    <w:rsid w:val="00DA5B01"/>
    <w:rsid w:val="00DC7C90"/>
    <w:rsid w:val="00E206A9"/>
    <w:rsid w:val="00E20F82"/>
    <w:rsid w:val="00E46B71"/>
    <w:rsid w:val="00E51CB2"/>
    <w:rsid w:val="00E72835"/>
    <w:rsid w:val="00E81DC9"/>
    <w:rsid w:val="00E95ED9"/>
    <w:rsid w:val="00EE0542"/>
    <w:rsid w:val="00EF0358"/>
    <w:rsid w:val="00F05501"/>
    <w:rsid w:val="00F90DFC"/>
    <w:rsid w:val="00F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01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A5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01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71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01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A5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01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71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1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7FC6-8274-480E-8498-F5E81B4C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JTI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 Claire ( FCH )</dc:creator>
  <cp:lastModifiedBy>Castel Claire ( FCH )</cp:lastModifiedBy>
  <cp:revision>2</cp:revision>
  <cp:lastPrinted>2011-08-04T16:18:00Z</cp:lastPrinted>
  <dcterms:created xsi:type="dcterms:W3CDTF">2011-09-20T15:30:00Z</dcterms:created>
  <dcterms:modified xsi:type="dcterms:W3CDTF">2011-09-20T15:30:00Z</dcterms:modified>
</cp:coreProperties>
</file>