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5101590</wp:posOffset>
            </wp:positionH>
            <wp:positionV relativeFrom="paragraph">
              <wp:posOffset>11430</wp:posOffset>
            </wp:positionV>
            <wp:extent cx="1096010" cy="1515110"/>
            <wp:effectExtent l="0" t="0" r="0" b="0"/>
            <wp:wrapSquare wrapText="largest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1515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ltesto"/>
        <w:rPr>
          <w:rFonts w:ascii="Verdana" w:hAnsi="Verdana"/>
        </w:rPr>
      </w:pPr>
      <w:r>
        <w:rPr>
          <w:rFonts w:ascii="Verdana" w:hAnsi="Verdana"/>
        </w:rPr>
        <w:t xml:space="preserve">Dr. Ulrich </w:t>
      </w:r>
      <w:r>
        <w:rPr>
          <w:rFonts w:ascii="Verdana" w:hAnsi="Verdana"/>
          <w:caps/>
        </w:rPr>
        <w:t>Schmidtchen</w:t>
      </w:r>
    </w:p>
    <w:p>
      <w:pPr>
        <w:pStyle w:val="Corpodeltesto"/>
        <w:rPr>
          <w:rFonts w:ascii="Verdana" w:hAnsi="Verdana"/>
        </w:rPr>
      </w:pPr>
      <w:r>
        <w:rPr>
          <w:rStyle w:val="Enfasiforte"/>
          <w:rFonts w:ascii="Verdana" w:hAnsi="Verdana"/>
          <w:b w:val="false"/>
          <w:bCs w:val="false"/>
        </w:rPr>
        <w:t>Federal Institute for Materials Research and Testing (BAM)</w:t>
      </w:r>
    </w:p>
    <w:p>
      <w:pPr>
        <w:pStyle w:val="Corpodeltesto"/>
        <w:rPr>
          <w:rFonts w:ascii="Verdana" w:hAnsi="Verdana"/>
        </w:rPr>
      </w:pPr>
      <w:r>
        <w:rPr>
          <w:rFonts w:ascii="Verdana" w:hAnsi="Verdana"/>
        </w:rPr>
        <w:t>Fachbereich 2.1</w:t>
      </w:r>
    </w:p>
    <w:p>
      <w:pPr>
        <w:pStyle w:val="Corpodeltesto"/>
        <w:rPr/>
      </w:pPr>
      <w:r>
        <w:rPr>
          <w:rFonts w:ascii="Verdana" w:hAnsi="Verdana"/>
        </w:rPr>
        <w:t>Unter den Eichen 87, 12205 Berlin, Germany</w:t>
      </w:r>
    </w:p>
    <w:p>
      <w:pPr>
        <w:pStyle w:val="Corpodeltesto"/>
        <w:rPr/>
      </w:pPr>
      <w:r>
        <w:rPr>
          <w:rFonts w:ascii="Verdana" w:hAnsi="Verdana"/>
        </w:rPr>
        <w:t>ulrich.schmidtchen@bam.de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Curriculum</w:t>
      </w:r>
    </w:p>
    <w:p>
      <w:pPr>
        <w:pStyle w:val="Normal"/>
        <w:rPr/>
      </w:pPr>
      <w:r>
        <w:rPr/>
      </w:r>
    </w:p>
    <w:p>
      <w:pPr>
        <w:pStyle w:val="Corpodeltesto"/>
        <w:rPr/>
      </w:pPr>
      <w:r>
        <w:rPr/>
        <w:t>Born 1956</w:t>
      </w:r>
    </w:p>
    <w:p>
      <w:pPr>
        <w:pStyle w:val="Corpodeltesto"/>
        <w:rPr/>
      </w:pPr>
      <w:r>
        <w:rPr/>
        <w:t>Study of physics at Free University of Berlin</w:t>
      </w:r>
    </w:p>
    <w:p>
      <w:pPr>
        <w:pStyle w:val="Corpodeltesto"/>
        <w:rPr/>
      </w:pPr>
      <w:r>
        <w:rPr/>
        <w:t>Dr. rer. nat. (Ph. D.) in 1986</w:t>
      </w:r>
    </w:p>
    <w:p>
      <w:pPr>
        <w:pStyle w:val="Corpodeltesto"/>
        <w:rPr/>
      </w:pPr>
      <w:r>
        <w:rPr/>
        <w:t>Since then member of BAM (Federal Institute for Materials Research and Testing), Berlin, Department "Chemical Safety Engineering"</w:t>
      </w:r>
    </w:p>
    <w:p>
      <w:pPr>
        <w:pStyle w:val="Corpodeltesto"/>
        <w:rPr/>
      </w:pPr>
      <w:r>
        <w:rPr/>
        <w:t>Responsible for hydrogen and acetylene safety research and standards</w:t>
      </w:r>
    </w:p>
    <w:p>
      <w:pPr>
        <w:pStyle w:val="Corpodeltesto"/>
        <w:rPr/>
      </w:pPr>
      <w:r>
        <w:rPr/>
        <w:t>Participant and BAM representative in various hydrogen related projects on several levels (EQHHPP, NoE HySafe, H2FC, PHAEDRUS ...)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28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4"/>
      <w:szCs w:val="24"/>
      <w:lang w:val="en-US" w:eastAsia="zh-CN" w:bidi="hi-IN"/>
    </w:rPr>
  </w:style>
  <w:style w:type="character" w:styleId="Enfasiforte">
    <w:name w:val="Enfasi forte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Free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LibreOffice/5.1.6.2$Linux_X86_64 LibreOffice_project/10m0$Build-2</Application>
  <Pages>1</Pages>
  <Words>83</Words>
  <Characters>512</Characters>
  <CharactersWithSpaces>583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2018-12-06T11:37:33Z</dcterms:created>
  <dc:creator>m m</dc:creator>
  <dc:description/>
  <dc:language>en-US</dc:language>
  <cp:lastModifiedBy>m m</cp:lastModifiedBy>
  <dcterms:modified xsi:type="dcterms:W3CDTF">2018-12-06T11:52:47Z</dcterms:modified>
  <cp:revision>2</cp:revision>
  <dc:subject/>
  <dc:title/>
</cp:coreProperties>
</file>