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E8" w:rsidRDefault="003C5B45" w:rsidP="003C5B45">
      <w:pPr>
        <w:jc w:val="center"/>
      </w:pPr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3B0C2657" wp14:editId="5C27B7F6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B45" w:rsidRDefault="003C5B45" w:rsidP="003C5B45">
      <w:pPr>
        <w:jc w:val="center"/>
      </w:pPr>
    </w:p>
    <w:p w:rsidR="003C5B45" w:rsidRPr="00542FF8" w:rsidRDefault="003C5B45" w:rsidP="003C5B45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 w:rsidR="00CF6667">
        <w:rPr>
          <w:rFonts w:ascii="Trebuchet MS" w:hAnsi="Trebuchet MS"/>
          <w:b/>
          <w:sz w:val="28"/>
          <w:lang w:val="en-GB"/>
        </w:rPr>
        <w:t>8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 w:rsidR="008858F6"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 w:rsidR="00CF6667">
        <w:rPr>
          <w:rFonts w:ascii="Trebuchet MS" w:hAnsi="Trebuchet MS"/>
          <w:lang w:val="en-GB"/>
        </w:rPr>
        <w:t>8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4"/>
        <w:gridCol w:w="1098"/>
        <w:gridCol w:w="5824"/>
      </w:tblGrid>
      <w:tr w:rsidR="003C5B45" w:rsidTr="00F16ED5">
        <w:tc>
          <w:tcPr>
            <w:tcW w:w="2094" w:type="dxa"/>
            <w:shd w:val="clear" w:color="auto" w:fill="00B0F0"/>
          </w:tcPr>
          <w:p w:rsidR="003C5B45" w:rsidRPr="003C5B45" w:rsidRDefault="003C5B45" w:rsidP="003C5B45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1098" w:type="dxa"/>
            <w:shd w:val="clear" w:color="auto" w:fill="00B0F0"/>
          </w:tcPr>
          <w:p w:rsidR="003C5B45" w:rsidRPr="003C5B45" w:rsidRDefault="003C5B45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5824" w:type="dxa"/>
            <w:shd w:val="clear" w:color="auto" w:fill="00B0F0"/>
          </w:tcPr>
          <w:p w:rsidR="003C5B45" w:rsidRPr="003C5B45" w:rsidRDefault="003C5B45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3C5B45" w:rsidRPr="00F16ED5" w:rsidTr="00F16ED5">
        <w:tc>
          <w:tcPr>
            <w:tcW w:w="2094" w:type="dxa"/>
          </w:tcPr>
          <w:p w:rsidR="003C5B45" w:rsidRPr="00AB1EE3" w:rsidRDefault="00806A05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FCH-GB-2018-01</w:t>
            </w:r>
          </w:p>
        </w:tc>
        <w:tc>
          <w:tcPr>
            <w:tcW w:w="1098" w:type="dxa"/>
          </w:tcPr>
          <w:p w:rsidR="003C5B45" w:rsidRPr="00AB1EE3" w:rsidRDefault="00806A05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WP</w:t>
            </w:r>
          </w:p>
        </w:tc>
        <w:tc>
          <w:tcPr>
            <w:tcW w:w="5824" w:type="dxa"/>
          </w:tcPr>
          <w:p w:rsidR="003C5B45" w:rsidRPr="00AB1EE3" w:rsidRDefault="00806A05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Decision of 26 January 2018 on Learning and Development</w:t>
            </w:r>
          </w:p>
        </w:tc>
      </w:tr>
      <w:tr w:rsidR="00E445D3" w:rsidRPr="00F16ED5" w:rsidTr="00F16ED5">
        <w:tc>
          <w:tcPr>
            <w:tcW w:w="2094" w:type="dxa"/>
          </w:tcPr>
          <w:p w:rsidR="00E445D3" w:rsidRPr="00AB1EE3" w:rsidRDefault="00E445D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FCH-GB-2018-02</w:t>
            </w:r>
          </w:p>
        </w:tc>
        <w:tc>
          <w:tcPr>
            <w:tcW w:w="1098" w:type="dxa"/>
          </w:tcPr>
          <w:p w:rsidR="00E445D3" w:rsidRPr="00AB1EE3" w:rsidRDefault="00E445D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5824" w:type="dxa"/>
          </w:tcPr>
          <w:p w:rsidR="00E445D3" w:rsidRPr="00AB1EE3" w:rsidRDefault="00E445D3" w:rsidP="00E445D3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Decision of 15 March 2018 on the approval of the IAS Chapter </w:t>
            </w:r>
          </w:p>
        </w:tc>
      </w:tr>
      <w:tr w:rsidR="00F16ED5" w:rsidRPr="00F16ED5" w:rsidTr="00F16ED5">
        <w:tc>
          <w:tcPr>
            <w:tcW w:w="2094" w:type="dxa"/>
            <w:hideMark/>
          </w:tcPr>
          <w:p w:rsidR="00F16ED5" w:rsidRDefault="00F16ED5" w:rsidP="00442FE7">
            <w:pPr>
              <w:spacing w:before="240"/>
            </w:pPr>
            <w:r>
              <w:t>FCH-GB-2018-03</w:t>
            </w:r>
          </w:p>
        </w:tc>
        <w:tc>
          <w:tcPr>
            <w:tcW w:w="1098" w:type="dxa"/>
            <w:hideMark/>
          </w:tcPr>
          <w:p w:rsidR="00F16ED5" w:rsidRDefault="00F16ED5" w:rsidP="00442FE7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5824" w:type="dxa"/>
            <w:hideMark/>
          </w:tcPr>
          <w:p w:rsidR="00F16ED5" w:rsidRDefault="00F16ED5" w:rsidP="00442FE7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6 February 2018 Election of Valérie Bouillon-Delporte as the Chair of the GB </w:t>
            </w:r>
          </w:p>
        </w:tc>
      </w:tr>
      <w:tr w:rsidR="00E445D3" w:rsidRPr="00F16ED5" w:rsidTr="00F16ED5">
        <w:tc>
          <w:tcPr>
            <w:tcW w:w="2094" w:type="dxa"/>
          </w:tcPr>
          <w:p w:rsidR="00E445D3" w:rsidRDefault="00E445D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FCH-GB-2018-03</w:t>
            </w:r>
            <w:r w:rsidR="00F16ED5">
              <w:rPr>
                <w:rFonts w:cstheme="minorHAnsi"/>
                <w:lang w:val="en-GB"/>
              </w:rPr>
              <w:t xml:space="preserve"> bi</w:t>
            </w:r>
            <w:bookmarkStart w:id="0" w:name="_GoBack"/>
            <w:bookmarkEnd w:id="0"/>
            <w:r w:rsidR="00F16ED5">
              <w:rPr>
                <w:rFonts w:cstheme="minorHAnsi"/>
                <w:lang w:val="en-GB"/>
              </w:rPr>
              <w:t>s</w:t>
            </w:r>
          </w:p>
        </w:tc>
        <w:tc>
          <w:tcPr>
            <w:tcW w:w="1098" w:type="dxa"/>
          </w:tcPr>
          <w:p w:rsidR="00E445D3" w:rsidRDefault="00E445D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MEETING</w:t>
            </w:r>
          </w:p>
        </w:tc>
        <w:tc>
          <w:tcPr>
            <w:tcW w:w="5824" w:type="dxa"/>
          </w:tcPr>
          <w:p w:rsidR="00E445D3" w:rsidRDefault="008858F6" w:rsidP="008858F6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Approval on </w:t>
            </w:r>
            <w:r w:rsidR="00E445D3">
              <w:rPr>
                <w:rFonts w:cstheme="minorHAnsi"/>
                <w:lang w:val="en-GB"/>
              </w:rPr>
              <w:t xml:space="preserve"> 22 March of the minutes of the </w:t>
            </w:r>
            <w:r>
              <w:rPr>
                <w:rFonts w:cstheme="minorHAnsi"/>
                <w:lang w:val="en-GB"/>
              </w:rPr>
              <w:t xml:space="preserve">GB </w:t>
            </w:r>
            <w:r w:rsidR="00E445D3">
              <w:rPr>
                <w:rFonts w:cstheme="minorHAnsi"/>
                <w:lang w:val="en-GB"/>
              </w:rPr>
              <w:t>meeting of 6 February 2018</w:t>
            </w:r>
          </w:p>
        </w:tc>
      </w:tr>
      <w:tr w:rsidR="00E445D3" w:rsidRPr="00F16ED5" w:rsidTr="00F16ED5">
        <w:tc>
          <w:tcPr>
            <w:tcW w:w="2094" w:type="dxa"/>
          </w:tcPr>
          <w:p w:rsidR="00E445D3" w:rsidRDefault="00E445D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FCH-GB-2018-04</w:t>
            </w:r>
          </w:p>
        </w:tc>
        <w:tc>
          <w:tcPr>
            <w:tcW w:w="1098" w:type="dxa"/>
          </w:tcPr>
          <w:p w:rsidR="00E445D3" w:rsidRDefault="00E445D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5824" w:type="dxa"/>
          </w:tcPr>
          <w:p w:rsidR="00E445D3" w:rsidRDefault="00E445D3" w:rsidP="00E445D3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Decision of 4 April on the 1</w:t>
            </w:r>
            <w:r w:rsidRPr="00E445D3">
              <w:rPr>
                <w:rFonts w:cstheme="minorHAnsi"/>
                <w:vertAlign w:val="superscript"/>
                <w:lang w:val="en-GB"/>
              </w:rPr>
              <w:t>st</w:t>
            </w:r>
            <w:r>
              <w:rPr>
                <w:rFonts w:cstheme="minorHAnsi"/>
                <w:lang w:val="en-GB"/>
              </w:rPr>
              <w:t xml:space="preserve"> FCH 2 JU 2018  Budget amendment </w:t>
            </w:r>
          </w:p>
        </w:tc>
      </w:tr>
      <w:tr w:rsidR="00A8015A" w:rsidRPr="00F16ED5" w:rsidTr="00F16ED5">
        <w:tc>
          <w:tcPr>
            <w:tcW w:w="2094" w:type="dxa"/>
          </w:tcPr>
          <w:p w:rsidR="00A8015A" w:rsidRDefault="00F16ED5">
            <w:pPr>
              <w:spacing w:before="240"/>
            </w:pPr>
            <w:r>
              <w:t>FCH-GB-2018-05</w:t>
            </w:r>
          </w:p>
        </w:tc>
        <w:tc>
          <w:tcPr>
            <w:tcW w:w="1098" w:type="dxa"/>
          </w:tcPr>
          <w:p w:rsidR="00A8015A" w:rsidRDefault="00A8015A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5824" w:type="dxa"/>
          </w:tcPr>
          <w:p w:rsidR="00A8015A" w:rsidRDefault="00A8015A" w:rsidP="00A8015A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22 March 2018 Election of Signe Ratso as the Vice-Chair of the GB </w:t>
            </w:r>
          </w:p>
        </w:tc>
      </w:tr>
    </w:tbl>
    <w:p w:rsidR="003C5B45" w:rsidRPr="003C5B45" w:rsidRDefault="003C5B45" w:rsidP="003C5B45">
      <w:pPr>
        <w:jc w:val="both"/>
        <w:rPr>
          <w:rFonts w:ascii="Trebuchet MS" w:hAnsi="Trebuchet MS"/>
          <w:sz w:val="28"/>
          <w:lang w:val="en-GB"/>
        </w:rPr>
      </w:pPr>
    </w:p>
    <w:sectPr w:rsidR="003C5B45" w:rsidRPr="003C5B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46E" w:rsidRDefault="008D546E" w:rsidP="00C77D42">
      <w:pPr>
        <w:spacing w:after="0" w:line="240" w:lineRule="auto"/>
      </w:pPr>
      <w:r>
        <w:separator/>
      </w:r>
    </w:p>
  </w:endnote>
  <w:endnote w:type="continuationSeparator" w:id="0">
    <w:p w:rsidR="008D546E" w:rsidRDefault="008D546E" w:rsidP="00C7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46E" w:rsidRDefault="008D546E" w:rsidP="00C77D42">
      <w:pPr>
        <w:spacing w:after="0" w:line="240" w:lineRule="auto"/>
      </w:pPr>
      <w:r>
        <w:separator/>
      </w:r>
    </w:p>
  </w:footnote>
  <w:footnote w:type="continuationSeparator" w:id="0">
    <w:p w:rsidR="008D546E" w:rsidRDefault="008D546E" w:rsidP="00C77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18F8"/>
    <w:multiLevelType w:val="multilevel"/>
    <w:tmpl w:val="4EC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862685"/>
    <w:multiLevelType w:val="multilevel"/>
    <w:tmpl w:val="091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C0"/>
    <w:rsid w:val="00126458"/>
    <w:rsid w:val="0022159E"/>
    <w:rsid w:val="002F5867"/>
    <w:rsid w:val="003C58DF"/>
    <w:rsid w:val="003C5B45"/>
    <w:rsid w:val="004C7078"/>
    <w:rsid w:val="00542FF8"/>
    <w:rsid w:val="006564C0"/>
    <w:rsid w:val="006754A5"/>
    <w:rsid w:val="00806A05"/>
    <w:rsid w:val="008858F6"/>
    <w:rsid w:val="008D546E"/>
    <w:rsid w:val="009372F5"/>
    <w:rsid w:val="00A8015A"/>
    <w:rsid w:val="00AB1EE3"/>
    <w:rsid w:val="00C77D42"/>
    <w:rsid w:val="00CC1724"/>
    <w:rsid w:val="00CF6667"/>
    <w:rsid w:val="00E445D3"/>
    <w:rsid w:val="00E60AE8"/>
    <w:rsid w:val="00F1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07E2A2"/>
  <w15:chartTrackingRefBased/>
  <w15:docId w15:val="{C8099045-ABA4-4BF2-A79C-CC31C911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D42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D42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KONTOGIANNIS Vasilis (FCH)</dc:creator>
  <cp:keywords/>
  <dc:description/>
  <cp:lastModifiedBy>BERTUOLA Margherita ( FCH )</cp:lastModifiedBy>
  <cp:revision>9</cp:revision>
  <dcterms:created xsi:type="dcterms:W3CDTF">2018-02-19T15:41:00Z</dcterms:created>
  <dcterms:modified xsi:type="dcterms:W3CDTF">2018-04-10T15:35:00Z</dcterms:modified>
</cp:coreProperties>
</file>